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Default Extension="wmf" ContentType="image/x-wmf"/>
  <Override PartName="/word/document.xml" ContentType="application/vnd.openxmlformats-officedocument.wordprocessingml.document.main+xml"/>
  <Default Extension="emf" ContentType="image/x-emf"/>
  <Default Extension="bin" ContentType="application/vnd.openxmlformats-officedocument.oleObject"/>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Default Extension="rels" ContentType="application/vnd.openxmlformats-package.relationships+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552CD" w:rsidRDefault="003052C8" w:rsidP="005B00E2">
      <w:r>
        <w:rPr>
          <w:noProof/>
        </w:rPr>
        <w:pict>
          <v:shapetype id="_x0000_t202" coordsize="21600,21600" o:spt="202" path="m0,0l0,21600,21600,21600,21600,0xe">
            <v:stroke joinstyle="miter"/>
            <v:path gradientshapeok="t" o:connecttype="rect"/>
          </v:shapetype>
          <v:shape id="_x0000_s1279" type="#_x0000_t202" style="position:absolute;left:0;text-align:left;margin-left:576.7pt;margin-top:61.6pt;width:172.4pt;height:47.1pt;z-index:251655680;visibility:visible;mso-wrap-edited:f;mso-wrap-distance-left:2.88pt;mso-wrap-distance-top:2.88pt;mso-wrap-distance-right:2.88pt;mso-wrap-distance-bottom:2.88pt;mso-position-horizontal:absolute;mso-position-horizontal-relative:page;mso-position-vertical:absolute;mso-position-vertical-relative:page" insetpen="t" cliptowrap="t" filled="f" stroked="f" strokeweight="0">
            <v:shadow color="#ccc"/>
            <o:lock v:ext="edit" shapetype="t"/>
            <v:textbox style="mso-next-textbox:#_x0000_s1279;mso-fit-shape-to-text:t;mso-column-margin:5.7pt" inset="2.85pt,2.85pt,2.85pt,2.85pt">
              <w:txbxContent>
                <w:p w:rsidR="008A7282" w:rsidRPr="005C252A" w:rsidRDefault="008A7282" w:rsidP="00B852CA">
                  <w:pPr>
                    <w:pStyle w:val="CompanyName"/>
                    <w:jc w:val="left"/>
                    <w:rPr>
                      <w:rFonts w:ascii="Arial" w:hAnsi="Arial"/>
                      <w:b/>
                      <w:sz w:val="32"/>
                      <w:szCs w:val="32"/>
                    </w:rPr>
                  </w:pPr>
                  <w:r w:rsidRPr="005C252A">
                    <w:rPr>
                      <w:rFonts w:ascii="Arial" w:hAnsi="Arial"/>
                      <w:b/>
                      <w:sz w:val="32"/>
                      <w:szCs w:val="32"/>
                    </w:rPr>
                    <w:t xml:space="preserve">Read 180 / </w:t>
                  </w:r>
                  <w:r>
                    <w:rPr>
                      <w:rFonts w:ascii="Arial" w:hAnsi="Arial"/>
                      <w:b/>
                      <w:sz w:val="32"/>
                      <w:szCs w:val="32"/>
                    </w:rPr>
                    <w:t xml:space="preserve">System </w:t>
                  </w:r>
                  <w:r w:rsidRPr="005C252A">
                    <w:rPr>
                      <w:rFonts w:ascii="Arial" w:hAnsi="Arial"/>
                      <w:b/>
                      <w:sz w:val="32"/>
                      <w:szCs w:val="32"/>
                    </w:rPr>
                    <w:t>44</w:t>
                  </w:r>
                </w:p>
              </w:txbxContent>
            </v:textbox>
            <w10:wrap anchorx="page" anchory="page"/>
          </v:shape>
        </w:pict>
      </w:r>
      <w:r>
        <w:rPr>
          <w:noProof/>
        </w:rPr>
        <w:pict>
          <v:shape id="_x0000_s1276" type="#_x0000_t202" style="position:absolute;left:0;text-align:left;margin-left:560.3pt;margin-top:119.6pt;width:191.05pt;height:425.15pt;z-index:251652608;visibility:visible;mso-wrap-edited:f;mso-wrap-distance-left:2.88pt;mso-wrap-distance-top:2.88pt;mso-wrap-distance-right:2.88pt;mso-wrap-distance-bottom:2.88pt;mso-position-horizontal-relative:page;mso-position-vertical-relative:page" insetpen="t" cliptowrap="t" filled="f" stroked="f" strokeweight="0">
            <v:shadow color="#ccc"/>
            <o:lock v:ext="edit" shapetype="t"/>
            <v:textbox style="mso-next-textbox:#_x0000_s1276;mso-column-margin:5.7pt" inset="2.85pt,2.85pt,2.85pt,2.85pt">
              <w:txbxContent>
                <w:p w:rsidR="008A7282" w:rsidRDefault="008A7282" w:rsidP="005C252A">
                  <w:pPr>
                    <w:widowControl w:val="0"/>
                    <w:overflowPunct w:val="0"/>
                    <w:autoSpaceDE w:val="0"/>
                    <w:autoSpaceDN w:val="0"/>
                    <w:adjustRightInd w:val="0"/>
                    <w:spacing w:after="0" w:line="240" w:lineRule="auto"/>
                    <w:ind w:left="120"/>
                    <w:jc w:val="center"/>
                    <w:rPr>
                      <w:color w:val="auto"/>
                      <w:sz w:val="52"/>
                      <w:szCs w:val="52"/>
                    </w:rPr>
                  </w:pPr>
                  <w:r w:rsidRPr="005648F2">
                    <w:rPr>
                      <w:sz w:val="24"/>
                      <w:szCs w:val="24"/>
                    </w:rPr>
                    <w:object w:dxaOrig="2819" w:dyaOrig="2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1.5pt;height:143.15pt" o:ole="">
                        <v:imagedata r:id="rId5" o:title=""/>
                      </v:shape>
                      <o:OLEObject Type="Embed" ProgID="MicrosoftWorks.WkShbSrv.6" ShapeID="_x0000_i1026" DrawAspect="Content" ObjectID="_1223003954" r:id="rId6"/>
                    </w:object>
                  </w:r>
                </w:p>
                <w:p w:rsidR="008A7282" w:rsidRDefault="008A7282" w:rsidP="005C252A">
                  <w:pPr>
                    <w:widowControl w:val="0"/>
                    <w:overflowPunct w:val="0"/>
                    <w:autoSpaceDE w:val="0"/>
                    <w:autoSpaceDN w:val="0"/>
                    <w:adjustRightInd w:val="0"/>
                    <w:spacing w:after="0" w:line="240" w:lineRule="auto"/>
                    <w:ind w:left="120"/>
                    <w:jc w:val="center"/>
                    <w:rPr>
                      <w:color w:val="auto"/>
                      <w:sz w:val="52"/>
                      <w:szCs w:val="52"/>
                    </w:rPr>
                  </w:pPr>
                </w:p>
                <w:p w:rsidR="008A7282" w:rsidRPr="005C252A" w:rsidRDefault="008A7282" w:rsidP="005C252A">
                  <w:pPr>
                    <w:widowControl w:val="0"/>
                    <w:overflowPunct w:val="0"/>
                    <w:autoSpaceDE w:val="0"/>
                    <w:autoSpaceDN w:val="0"/>
                    <w:adjustRightInd w:val="0"/>
                    <w:spacing w:after="0" w:line="240" w:lineRule="auto"/>
                    <w:ind w:left="120"/>
                    <w:jc w:val="center"/>
                    <w:rPr>
                      <w:color w:val="auto"/>
                      <w:sz w:val="52"/>
                      <w:szCs w:val="52"/>
                    </w:rPr>
                  </w:pPr>
                  <w:r w:rsidRPr="005C252A">
                    <w:rPr>
                      <w:color w:val="auto"/>
                      <w:sz w:val="52"/>
                      <w:szCs w:val="52"/>
                    </w:rPr>
                    <w:t>Juniata Elementary School</w:t>
                  </w:r>
                </w:p>
                <w:p w:rsidR="008A7282" w:rsidRPr="005C252A" w:rsidRDefault="008A7282" w:rsidP="005C252A">
                  <w:pPr>
                    <w:widowControl w:val="0"/>
                    <w:overflowPunct w:val="0"/>
                    <w:autoSpaceDE w:val="0"/>
                    <w:autoSpaceDN w:val="0"/>
                    <w:adjustRightInd w:val="0"/>
                    <w:spacing w:after="0" w:line="240" w:lineRule="auto"/>
                    <w:ind w:left="120"/>
                    <w:jc w:val="center"/>
                    <w:rPr>
                      <w:color w:val="auto"/>
                      <w:sz w:val="52"/>
                      <w:szCs w:val="52"/>
                    </w:rPr>
                  </w:pPr>
                </w:p>
                <w:p w:rsidR="008A7282" w:rsidRPr="005C252A" w:rsidRDefault="008A7282" w:rsidP="005C252A">
                  <w:pPr>
                    <w:widowControl w:val="0"/>
                    <w:overflowPunct w:val="0"/>
                    <w:autoSpaceDE w:val="0"/>
                    <w:autoSpaceDN w:val="0"/>
                    <w:adjustRightInd w:val="0"/>
                    <w:spacing w:after="0" w:line="240" w:lineRule="auto"/>
                    <w:ind w:left="120"/>
                    <w:jc w:val="center"/>
                    <w:rPr>
                      <w:color w:val="auto"/>
                      <w:sz w:val="52"/>
                      <w:szCs w:val="52"/>
                    </w:rPr>
                  </w:pPr>
                </w:p>
                <w:p w:rsidR="008A7282" w:rsidRPr="005C252A" w:rsidRDefault="008A7282" w:rsidP="005C252A">
                  <w:pPr>
                    <w:jc w:val="center"/>
                    <w:rPr>
                      <w:sz w:val="52"/>
                      <w:szCs w:val="52"/>
                    </w:rPr>
                  </w:pPr>
                  <w:r w:rsidRPr="005C252A">
                    <w:rPr>
                      <w:color w:val="auto"/>
                      <w:sz w:val="52"/>
                      <w:szCs w:val="52"/>
                    </w:rPr>
                    <w:t>Altoona Area School District</w:t>
                  </w:r>
                </w:p>
                <w:p w:rsidR="008A7282" w:rsidRDefault="008A7282" w:rsidP="005C252A"/>
                <w:p w:rsidR="008A7282" w:rsidRPr="005C252A" w:rsidRDefault="008A7282" w:rsidP="005C252A"/>
              </w:txbxContent>
            </v:textbox>
            <w10:wrap anchorx="page" anchory="page"/>
          </v:shape>
        </w:pict>
      </w:r>
      <w:r>
        <w:rPr>
          <w:noProof/>
        </w:rPr>
        <w:pict>
          <v:shape id="_x0000_s1278" type="#_x0000_t202" style="position:absolute;left:0;text-align:left;margin-left:48.2pt;margin-top:41.25pt;width:184pt;height:47.6pt;z-index:251654656;visibility:visible;mso-wrap-edited:f;mso-wrap-distance-left:2.88pt;mso-wrap-distance-top:2.88pt;mso-wrap-distance-right:2.88pt;mso-wrap-distance-bottom:2.88pt;mso-position-horizontal-relative:page;mso-position-vertical-relative:page" insetpen="t" cliptowrap="t" filled="f" stroked="f" strokeweight="0">
            <v:shadow color="#ccc"/>
            <o:lock v:ext="edit" shapetype="t"/>
            <v:textbox style="mso-next-textbox:#_x0000_s1278;mso-column-margin:5.7pt" inset="2.85pt,2.85pt,2.85pt,2.85pt">
              <w:txbxContent>
                <w:p w:rsidR="008A7282" w:rsidRPr="005C252A" w:rsidRDefault="008A7282" w:rsidP="002B2296">
                  <w:pPr>
                    <w:pStyle w:val="Heading4"/>
                    <w:rPr>
                      <w:sz w:val="36"/>
                      <w:szCs w:val="36"/>
                    </w:rPr>
                  </w:pPr>
                  <w:r w:rsidRPr="005C252A">
                    <w:rPr>
                      <w:sz w:val="36"/>
                      <w:szCs w:val="36"/>
                    </w:rPr>
                    <w:t>What is Read 180?</w:t>
                  </w:r>
                </w:p>
              </w:txbxContent>
            </v:textbox>
            <w10:wrap anchorx="page" anchory="page"/>
          </v:shape>
        </w:pict>
      </w:r>
      <w:r>
        <w:rPr>
          <w:noProof/>
        </w:rPr>
        <w:pict>
          <v:shape id="_x0000_s1277" type="#_x0000_t202" style="position:absolute;left:0;text-align:left;margin-left:48.2pt;margin-top:128.9pt;width:184pt;height:429.7pt;z-index:251653632;visibility:visible;mso-wrap-edited:f;mso-wrap-distance-left:2.88pt;mso-wrap-distance-top:2.88pt;mso-wrap-distance-right:2.88pt;mso-wrap-distance-bottom:2.88pt;mso-position-horizontal-relative:page;mso-position-vertical-relative:page" insetpen="t" cliptowrap="t" filled="f" stroked="f" strokeweight="0">
            <v:shadow color="#ccc"/>
            <o:lock v:ext="edit" shapetype="t"/>
            <v:textbox style="mso-next-textbox:#_x0000_s1277;mso-column-margin:5.7pt" inset="2.85pt,2.85pt,2.85pt,2.85pt">
              <w:txbxContent>
                <w:p w:rsidR="00D7795A" w:rsidRDefault="008A7282" w:rsidP="005C252A">
                  <w:pPr>
                    <w:widowControl w:val="0"/>
                    <w:overflowPunct w:val="0"/>
                    <w:autoSpaceDE w:val="0"/>
                    <w:autoSpaceDN w:val="0"/>
                    <w:adjustRightInd w:val="0"/>
                    <w:spacing w:after="0" w:line="240" w:lineRule="auto"/>
                    <w:ind w:right="120"/>
                    <w:jc w:val="left"/>
                    <w:rPr>
                      <w:color w:val="191919"/>
                      <w:sz w:val="32"/>
                      <w:szCs w:val="32"/>
                    </w:rPr>
                  </w:pPr>
                  <w:r w:rsidRPr="005C252A">
                    <w:rPr>
                      <w:color w:val="191919"/>
                      <w:sz w:val="32"/>
                      <w:szCs w:val="32"/>
                    </w:rPr>
                    <w:t>Read 180 is a 90-minute structured reading program that involves:</w:t>
                  </w:r>
                </w:p>
                <w:p w:rsidR="008A7282" w:rsidRPr="005C252A" w:rsidRDefault="008A7282" w:rsidP="005C252A">
                  <w:pPr>
                    <w:widowControl w:val="0"/>
                    <w:overflowPunct w:val="0"/>
                    <w:autoSpaceDE w:val="0"/>
                    <w:autoSpaceDN w:val="0"/>
                    <w:adjustRightInd w:val="0"/>
                    <w:spacing w:after="0" w:line="240" w:lineRule="auto"/>
                    <w:ind w:right="120"/>
                    <w:jc w:val="left"/>
                    <w:rPr>
                      <w:color w:val="191919"/>
                      <w:sz w:val="32"/>
                      <w:szCs w:val="32"/>
                    </w:rPr>
                  </w:pPr>
                </w:p>
                <w:p w:rsidR="008A7282" w:rsidRPr="005C252A" w:rsidRDefault="008A7282" w:rsidP="005C252A">
                  <w:pPr>
                    <w:widowControl w:val="0"/>
                    <w:overflowPunct w:val="0"/>
                    <w:autoSpaceDE w:val="0"/>
                    <w:autoSpaceDN w:val="0"/>
                    <w:adjustRightInd w:val="0"/>
                    <w:spacing w:after="0" w:line="240" w:lineRule="auto"/>
                    <w:ind w:right="120" w:firstLine="180"/>
                    <w:jc w:val="left"/>
                    <w:rPr>
                      <w:color w:val="191919"/>
                      <w:sz w:val="32"/>
                      <w:szCs w:val="32"/>
                    </w:rPr>
                  </w:pPr>
                  <w:r w:rsidRPr="005C252A">
                    <w:rPr>
                      <w:color w:val="191919"/>
                      <w:sz w:val="32"/>
                      <w:szCs w:val="32"/>
                    </w:rPr>
                    <w:t>* direct reading instruction in a whole group as well as small group format</w:t>
                  </w:r>
                </w:p>
                <w:p w:rsidR="00D7795A" w:rsidRDefault="00D7795A" w:rsidP="005C252A">
                  <w:pPr>
                    <w:widowControl w:val="0"/>
                    <w:overflowPunct w:val="0"/>
                    <w:autoSpaceDE w:val="0"/>
                    <w:autoSpaceDN w:val="0"/>
                    <w:adjustRightInd w:val="0"/>
                    <w:spacing w:after="0" w:line="240" w:lineRule="auto"/>
                    <w:ind w:right="120" w:firstLine="180"/>
                    <w:jc w:val="left"/>
                    <w:rPr>
                      <w:color w:val="191919"/>
                      <w:sz w:val="32"/>
                      <w:szCs w:val="32"/>
                    </w:rPr>
                  </w:pPr>
                </w:p>
                <w:p w:rsidR="008A7282" w:rsidRPr="005C252A" w:rsidRDefault="008A7282" w:rsidP="005C252A">
                  <w:pPr>
                    <w:widowControl w:val="0"/>
                    <w:overflowPunct w:val="0"/>
                    <w:autoSpaceDE w:val="0"/>
                    <w:autoSpaceDN w:val="0"/>
                    <w:adjustRightInd w:val="0"/>
                    <w:spacing w:after="0" w:line="240" w:lineRule="auto"/>
                    <w:ind w:right="120" w:firstLine="180"/>
                    <w:jc w:val="left"/>
                    <w:rPr>
                      <w:color w:val="191919"/>
                      <w:sz w:val="32"/>
                      <w:szCs w:val="32"/>
                    </w:rPr>
                  </w:pPr>
                  <w:r w:rsidRPr="005C252A">
                    <w:rPr>
                      <w:color w:val="191919"/>
                      <w:sz w:val="32"/>
                      <w:szCs w:val="32"/>
                    </w:rPr>
                    <w:t xml:space="preserve">* individualized computer programs that include reading, writing, and spelling components </w:t>
                  </w:r>
                </w:p>
                <w:p w:rsidR="00D7795A" w:rsidRDefault="008A7282" w:rsidP="005C252A">
                  <w:pPr>
                    <w:pStyle w:val="BodyText1"/>
                    <w:rPr>
                      <w:rFonts w:ascii="Times New Roman" w:hAnsi="Times New Roman" w:cs="Times New Roman"/>
                      <w:color w:val="191919"/>
                      <w:spacing w:val="0"/>
                      <w:kern w:val="28"/>
                      <w:sz w:val="32"/>
                      <w:szCs w:val="32"/>
                    </w:rPr>
                  </w:pPr>
                  <w:r>
                    <w:rPr>
                      <w:rFonts w:ascii="Times New Roman" w:hAnsi="Times New Roman" w:cs="Times New Roman"/>
                      <w:color w:val="191919"/>
                      <w:spacing w:val="0"/>
                      <w:kern w:val="28"/>
                      <w:sz w:val="32"/>
                      <w:szCs w:val="32"/>
                    </w:rPr>
                    <w:t xml:space="preserve">  </w:t>
                  </w:r>
                </w:p>
                <w:p w:rsidR="008A7282" w:rsidRPr="005C252A" w:rsidRDefault="00D7795A" w:rsidP="005C252A">
                  <w:pPr>
                    <w:pStyle w:val="BodyText1"/>
                    <w:rPr>
                      <w:sz w:val="32"/>
                      <w:szCs w:val="32"/>
                    </w:rPr>
                  </w:pPr>
                  <w:r>
                    <w:rPr>
                      <w:rFonts w:ascii="Times New Roman" w:hAnsi="Times New Roman" w:cs="Times New Roman"/>
                      <w:color w:val="191919"/>
                      <w:spacing w:val="0"/>
                      <w:kern w:val="28"/>
                      <w:sz w:val="32"/>
                      <w:szCs w:val="32"/>
                    </w:rPr>
                    <w:t xml:space="preserve">  </w:t>
                  </w:r>
                  <w:r w:rsidR="008A7282" w:rsidRPr="005C252A">
                    <w:rPr>
                      <w:rFonts w:ascii="Times New Roman" w:hAnsi="Times New Roman" w:cs="Times New Roman"/>
                      <w:color w:val="191919"/>
                      <w:spacing w:val="0"/>
                      <w:kern w:val="28"/>
                      <w:sz w:val="32"/>
                      <w:szCs w:val="32"/>
                    </w:rPr>
                    <w:t>* independent reading of books chosen by the students, according to their reading levels and personal interests</w:t>
                  </w:r>
                </w:p>
              </w:txbxContent>
            </v:textbox>
            <w10:wrap anchorx="page" anchory="page"/>
          </v:shape>
        </w:pict>
      </w:r>
      <w:r>
        <w:rPr>
          <w:noProof/>
        </w:rPr>
        <w:pict>
          <v:shape id="_x0000_s1274" type="#_x0000_t202" style="position:absolute;left:0;text-align:left;margin-left:0;margin-top:160.3pt;width:171pt;height:368.65pt;z-index:251650560;visibility:visible;mso-wrap-edited:f;mso-wrap-distance-left:2.88pt;mso-wrap-distance-top:2.88pt;mso-wrap-distance-right:2.88pt;mso-wrap-distance-bottom:2.88pt;mso-position-horizontal:center;mso-position-horizontal-relative:page;mso-position-vertical-relative:page" insetpen="t" cliptowrap="t" filled="f" stroked="f" strokeweight="0">
            <v:shadow color="#ccc"/>
            <o:lock v:ext="edit" shapetype="t"/>
            <v:textbox style="mso-next-textbox:#_x0000_s1274;mso-column-margin:5.7pt" inset="2.85pt,2.85pt,2.85pt,2.85pt">
              <w:txbxContent>
                <w:p w:rsidR="008A7282" w:rsidRDefault="008A7282" w:rsidP="005C252A">
                  <w:pPr>
                    <w:widowControl w:val="0"/>
                    <w:overflowPunct w:val="0"/>
                    <w:autoSpaceDE w:val="0"/>
                    <w:autoSpaceDN w:val="0"/>
                    <w:adjustRightInd w:val="0"/>
                    <w:spacing w:after="0" w:line="240" w:lineRule="auto"/>
                    <w:ind w:left="40" w:right="80"/>
                    <w:jc w:val="center"/>
                    <w:rPr>
                      <w:color w:val="191919"/>
                      <w:sz w:val="24"/>
                      <w:szCs w:val="24"/>
                    </w:rPr>
                  </w:pPr>
                </w:p>
                <w:p w:rsidR="008A7282" w:rsidRDefault="008A7282" w:rsidP="005C252A">
                  <w:pPr>
                    <w:widowControl w:val="0"/>
                    <w:overflowPunct w:val="0"/>
                    <w:autoSpaceDE w:val="0"/>
                    <w:autoSpaceDN w:val="0"/>
                    <w:adjustRightInd w:val="0"/>
                    <w:spacing w:after="0" w:line="240" w:lineRule="auto"/>
                    <w:ind w:left="40" w:right="80"/>
                    <w:jc w:val="center"/>
                    <w:rPr>
                      <w:color w:val="191919"/>
                      <w:sz w:val="24"/>
                      <w:szCs w:val="24"/>
                    </w:rPr>
                  </w:pPr>
                </w:p>
                <w:p w:rsidR="008A7282" w:rsidRDefault="008A7282" w:rsidP="005C252A">
                  <w:pPr>
                    <w:widowControl w:val="0"/>
                    <w:overflowPunct w:val="0"/>
                    <w:autoSpaceDE w:val="0"/>
                    <w:autoSpaceDN w:val="0"/>
                    <w:adjustRightInd w:val="0"/>
                    <w:spacing w:after="0" w:line="240" w:lineRule="auto"/>
                    <w:ind w:left="40" w:right="80"/>
                    <w:jc w:val="center"/>
                    <w:rPr>
                      <w:color w:val="191919"/>
                      <w:sz w:val="24"/>
                      <w:szCs w:val="24"/>
                    </w:rPr>
                  </w:pPr>
                </w:p>
                <w:p w:rsidR="008A7282" w:rsidRDefault="008A7282" w:rsidP="005C252A">
                  <w:pPr>
                    <w:widowControl w:val="0"/>
                    <w:overflowPunct w:val="0"/>
                    <w:autoSpaceDE w:val="0"/>
                    <w:autoSpaceDN w:val="0"/>
                    <w:adjustRightInd w:val="0"/>
                    <w:spacing w:after="0" w:line="240" w:lineRule="auto"/>
                    <w:ind w:left="40" w:right="80"/>
                    <w:jc w:val="center"/>
                    <w:rPr>
                      <w:color w:val="191919"/>
                      <w:sz w:val="24"/>
                      <w:szCs w:val="24"/>
                    </w:rPr>
                  </w:pPr>
                  <w:r>
                    <w:object w:dxaOrig="3304" w:dyaOrig="3490">
                      <v:shape id="_x0000_i1028" type="#_x0000_t75" style="width:120.55pt;height:126.4pt" o:ole="">
                        <v:imagedata r:id="rId7" o:title=""/>
                      </v:shape>
                      <o:OLEObject Type="Embed" ProgID="MicrosoftWorks.WkShbSrv.6" ShapeID="_x0000_i1028" DrawAspect="Content" ObjectID="_1223003955" r:id="rId8">
                        <o:FieldCodes>\s</o:FieldCodes>
                      </o:OLEObject>
                    </w:object>
                  </w:r>
                </w:p>
                <w:p w:rsidR="008A7282" w:rsidRDefault="008A7282" w:rsidP="005C252A">
                  <w:pPr>
                    <w:widowControl w:val="0"/>
                    <w:overflowPunct w:val="0"/>
                    <w:autoSpaceDE w:val="0"/>
                    <w:autoSpaceDN w:val="0"/>
                    <w:adjustRightInd w:val="0"/>
                    <w:spacing w:after="0" w:line="240" w:lineRule="auto"/>
                    <w:ind w:left="40" w:right="80"/>
                    <w:jc w:val="center"/>
                    <w:rPr>
                      <w:color w:val="191919"/>
                      <w:sz w:val="24"/>
                      <w:szCs w:val="24"/>
                    </w:rPr>
                  </w:pPr>
                </w:p>
                <w:p w:rsidR="008A7282" w:rsidRPr="005C252A" w:rsidRDefault="008A7282" w:rsidP="005C252A">
                  <w:pPr>
                    <w:widowControl w:val="0"/>
                    <w:overflowPunct w:val="0"/>
                    <w:autoSpaceDE w:val="0"/>
                    <w:autoSpaceDN w:val="0"/>
                    <w:adjustRightInd w:val="0"/>
                    <w:spacing w:after="0" w:line="240" w:lineRule="auto"/>
                    <w:ind w:left="40" w:right="80"/>
                    <w:jc w:val="center"/>
                    <w:rPr>
                      <w:color w:val="191919"/>
                      <w:sz w:val="24"/>
                      <w:szCs w:val="24"/>
                    </w:rPr>
                  </w:pPr>
                  <w:r w:rsidRPr="005C252A">
                    <w:rPr>
                      <w:color w:val="191919"/>
                      <w:sz w:val="24"/>
                      <w:szCs w:val="24"/>
                    </w:rPr>
                    <w:t>Read 180 Teachers</w:t>
                  </w:r>
                </w:p>
                <w:p w:rsidR="008A7282" w:rsidRPr="005C252A" w:rsidRDefault="00232666" w:rsidP="005C252A">
                  <w:pPr>
                    <w:widowControl w:val="0"/>
                    <w:overflowPunct w:val="0"/>
                    <w:autoSpaceDE w:val="0"/>
                    <w:autoSpaceDN w:val="0"/>
                    <w:adjustRightInd w:val="0"/>
                    <w:spacing w:after="0" w:line="240" w:lineRule="auto"/>
                    <w:ind w:left="40" w:right="80"/>
                    <w:jc w:val="center"/>
                    <w:rPr>
                      <w:color w:val="191919"/>
                      <w:sz w:val="24"/>
                      <w:szCs w:val="24"/>
                    </w:rPr>
                  </w:pPr>
                  <w:r>
                    <w:rPr>
                      <w:noProof/>
                      <w:color w:val="191919"/>
                      <w:sz w:val="24"/>
                      <w:szCs w:val="24"/>
                    </w:rPr>
                    <w:drawing>
                      <wp:inline distT="0" distB="0" distL="0" distR="0">
                        <wp:extent cx="690880" cy="201930"/>
                        <wp:effectExtent l="2540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690880" cy="201930"/>
                                </a:xfrm>
                                <a:prstGeom prst="rect">
                                  <a:avLst/>
                                </a:prstGeom>
                                <a:noFill/>
                                <a:ln w="9525">
                                  <a:noFill/>
                                  <a:miter lim="800000"/>
                                  <a:headEnd/>
                                  <a:tailEnd/>
                                </a:ln>
                              </pic:spPr>
                            </pic:pic>
                          </a:graphicData>
                        </a:graphic>
                      </wp:inline>
                    </w:drawing>
                  </w:r>
                </w:p>
                <w:p w:rsidR="008A7282" w:rsidRPr="005C252A" w:rsidRDefault="008A7282" w:rsidP="005C252A">
                  <w:pPr>
                    <w:widowControl w:val="0"/>
                    <w:overflowPunct w:val="0"/>
                    <w:autoSpaceDE w:val="0"/>
                    <w:autoSpaceDN w:val="0"/>
                    <w:adjustRightInd w:val="0"/>
                    <w:spacing w:after="0" w:line="240" w:lineRule="auto"/>
                    <w:ind w:left="40" w:right="80"/>
                    <w:jc w:val="center"/>
                    <w:rPr>
                      <w:color w:val="191919"/>
                      <w:sz w:val="24"/>
                      <w:szCs w:val="24"/>
                    </w:rPr>
                  </w:pPr>
                </w:p>
                <w:p w:rsidR="008A7282" w:rsidRPr="005C252A" w:rsidRDefault="008A7282" w:rsidP="005C252A">
                  <w:pPr>
                    <w:widowControl w:val="0"/>
                    <w:overflowPunct w:val="0"/>
                    <w:autoSpaceDE w:val="0"/>
                    <w:autoSpaceDN w:val="0"/>
                    <w:adjustRightInd w:val="0"/>
                    <w:spacing w:after="0" w:line="240" w:lineRule="auto"/>
                    <w:ind w:left="40" w:right="80"/>
                    <w:jc w:val="center"/>
                    <w:rPr>
                      <w:color w:val="191919"/>
                      <w:sz w:val="24"/>
                      <w:szCs w:val="24"/>
                    </w:rPr>
                  </w:pPr>
                  <w:r w:rsidRPr="005C252A">
                    <w:rPr>
                      <w:color w:val="191919"/>
                      <w:sz w:val="24"/>
                      <w:szCs w:val="24"/>
                    </w:rPr>
                    <w:t>Keri Diveglia</w:t>
                  </w:r>
                </w:p>
                <w:p w:rsidR="008A7282" w:rsidRPr="005C252A" w:rsidRDefault="008A7282" w:rsidP="005C252A">
                  <w:pPr>
                    <w:widowControl w:val="0"/>
                    <w:overflowPunct w:val="0"/>
                    <w:autoSpaceDE w:val="0"/>
                    <w:autoSpaceDN w:val="0"/>
                    <w:adjustRightInd w:val="0"/>
                    <w:spacing w:after="0" w:line="240" w:lineRule="auto"/>
                    <w:ind w:left="40" w:right="80"/>
                    <w:jc w:val="center"/>
                    <w:rPr>
                      <w:color w:val="191919"/>
                      <w:sz w:val="24"/>
                      <w:szCs w:val="24"/>
                    </w:rPr>
                  </w:pPr>
                  <w:r w:rsidRPr="005C252A">
                    <w:rPr>
                      <w:color w:val="191919"/>
                      <w:sz w:val="24"/>
                      <w:szCs w:val="24"/>
                    </w:rPr>
                    <w:t>Jeanine Fries</w:t>
                  </w:r>
                </w:p>
                <w:p w:rsidR="008A7282" w:rsidRPr="005C252A" w:rsidRDefault="008A7282" w:rsidP="005C252A">
                  <w:pPr>
                    <w:widowControl w:val="0"/>
                    <w:overflowPunct w:val="0"/>
                    <w:autoSpaceDE w:val="0"/>
                    <w:autoSpaceDN w:val="0"/>
                    <w:adjustRightInd w:val="0"/>
                    <w:spacing w:after="0" w:line="240" w:lineRule="auto"/>
                    <w:ind w:left="40" w:right="80"/>
                    <w:jc w:val="center"/>
                    <w:rPr>
                      <w:color w:val="191919"/>
                      <w:sz w:val="24"/>
                      <w:szCs w:val="24"/>
                    </w:rPr>
                  </w:pPr>
                  <w:r w:rsidRPr="005C252A">
                    <w:rPr>
                      <w:color w:val="191919"/>
                      <w:sz w:val="24"/>
                      <w:szCs w:val="24"/>
                    </w:rPr>
                    <w:t>Jessica Hescox</w:t>
                  </w:r>
                </w:p>
                <w:p w:rsidR="008A7282" w:rsidRPr="005C252A" w:rsidRDefault="008A7282" w:rsidP="005C252A">
                  <w:pPr>
                    <w:widowControl w:val="0"/>
                    <w:overflowPunct w:val="0"/>
                    <w:autoSpaceDE w:val="0"/>
                    <w:autoSpaceDN w:val="0"/>
                    <w:adjustRightInd w:val="0"/>
                    <w:spacing w:after="0" w:line="240" w:lineRule="auto"/>
                    <w:ind w:left="40" w:right="80"/>
                    <w:jc w:val="center"/>
                    <w:rPr>
                      <w:color w:val="191919"/>
                      <w:sz w:val="24"/>
                      <w:szCs w:val="24"/>
                    </w:rPr>
                  </w:pPr>
                  <w:r w:rsidRPr="005C252A">
                    <w:rPr>
                      <w:color w:val="191919"/>
                      <w:sz w:val="24"/>
                      <w:szCs w:val="24"/>
                    </w:rPr>
                    <w:t>Kathy Otto</w:t>
                  </w:r>
                </w:p>
                <w:p w:rsidR="008A7282" w:rsidRPr="00555E4B" w:rsidRDefault="008A7282" w:rsidP="005C252A">
                  <w:pPr>
                    <w:pStyle w:val="Address2"/>
                  </w:pPr>
                  <w:r w:rsidRPr="005C252A">
                    <w:rPr>
                      <w:rFonts w:ascii="Times New Roman" w:hAnsi="Times New Roman" w:cs="Times New Roman"/>
                      <w:b w:val="0"/>
                      <w:color w:val="191919"/>
                      <w:sz w:val="24"/>
                      <w:szCs w:val="24"/>
                    </w:rPr>
                    <w:t>Heidi Soldner</w:t>
                  </w:r>
                </w:p>
              </w:txbxContent>
            </v:textbox>
            <w10:wrap anchorx="page" anchory="page"/>
          </v:shape>
        </w:pict>
      </w:r>
      <w:r>
        <w:rPr>
          <w:noProof/>
        </w:rPr>
        <w:pict>
          <v:shape id="_x0000_s1281" type="#_x0000_t202" style="position:absolute;left:0;text-align:left;margin-left:0;margin-top:351.85pt;width:151.15pt;height:30.2pt;z-index:251657728;visibility:visible;mso-wrap-edited:f;mso-wrap-distance-left:2.88pt;mso-wrap-distance-top:2.88pt;mso-wrap-distance-right:2.88pt;mso-wrap-distance-bottom:2.88pt;mso-position-horizontal:center;mso-position-horizontal-relative:page;mso-position-vertical-relative:page" insetpen="t" cliptowrap="t" filled="f" stroked="f" strokeweight="0">
            <v:shadow color="#ccc"/>
            <o:lock v:ext="edit" shapetype="t"/>
            <v:textbox style="mso-next-textbox:#_x0000_s1281;mso-column-margin:5.7pt" inset="2.85pt,2.85pt,2.85pt,2.85pt">
              <w:txbxContent>
                <w:p w:rsidR="008A7282" w:rsidRPr="00F54F6A" w:rsidRDefault="008A7282" w:rsidP="00F54F6A">
                  <w:pPr>
                    <w:pStyle w:val="Address"/>
                  </w:pPr>
                </w:p>
              </w:txbxContent>
            </v:textbox>
            <w10:wrap anchorx="page" anchory="page"/>
          </v:shape>
        </w:pict>
      </w:r>
      <w:r>
        <w:rPr>
          <w:noProof/>
        </w:rPr>
        <w:pict>
          <v:group id="_x0000_s1288" style="position:absolute;left:0;text-align:left;margin-left:576.7pt;margin-top:107.6pt;width:168.5pt;height:6.5pt;z-index:251659776;mso-position-horizontal-relative:page;mso-position-vertical-relative:page" coordorigin="25146000,20116800" coordsize="2139696,82296">
            <v:rect id="_x0000_s1289" style="position:absolute;left:25146000;top:20116800;width:713232;height:82296;visibility:visible;mso-wrap-edited:f;mso-wrap-distance-left:2.88pt;mso-wrap-distance-top:2.88pt;mso-wrap-distance-right:2.88pt;mso-wrap-distance-bottom:2.88pt" insetpen="t" cliptowrap="t" fillcolor="#fc0" stroked="f" strokeweight="0">
              <v:shadow color="#ccc"/>
              <o:lock v:ext="edit" shapetype="t"/>
              <v:textbox inset="2.88pt,2.88pt,2.88pt,2.88pt"/>
            </v:rect>
            <v:rect id="_x0000_s1290" style="position:absolute;left:25859232;top:20116800;width:713232;height:82296;visibility:visible;mso-wrap-edited:f;mso-wrap-distance-left:2.88pt;mso-wrap-distance-top:2.88pt;mso-wrap-distance-right:2.88pt;mso-wrap-distance-bottom:2.88pt" insetpen="t" cliptowrap="t" fillcolor="#f90" stroked="f" strokeweight="0">
              <v:shadow color="#ccc"/>
              <o:lock v:ext="edit" shapetype="t"/>
              <v:textbox inset="2.88pt,2.88pt,2.88pt,2.88pt"/>
            </v:rect>
            <v:rect id="_x0000_s1291" style="position:absolute;left:26572464;top:20116800;width:713232;height:82296;visibility:visible;mso-wrap-edited:f;mso-wrap-distance-left:2.88pt;mso-wrap-distance-top:2.88pt;mso-wrap-distance-right:2.88pt;mso-wrap-distance-bottom:2.88pt" insetpen="t" cliptowrap="t" fillcolor="#669" stroked="f" strokeweight="0">
              <v:shadow color="#ccc"/>
              <o:lock v:ext="edit" shapetype="t"/>
              <v:textbox inset="2.88pt,2.88pt,2.88pt,2.88pt"/>
            </v:rect>
            <w10:wrap anchorx="page" anchory="page"/>
          </v:group>
        </w:pict>
      </w:r>
      <w:r>
        <w:rPr>
          <w:noProof/>
        </w:rPr>
        <w:pict>
          <v:group id="_x0000_s1284" style="position:absolute;left:0;text-align:left;margin-left:48.2pt;margin-top:107.6pt;width:167.75pt;height:6.5pt;z-index:251658752;mso-position-horizontal-relative:page;mso-position-vertical-relative:page" coordorigin="18434304,20116800" coordsize="2130552,82296">
            <v:rect id="_x0000_s1285" style="position:absolute;left:18434304;top:20116800;width:710184;height:82296;visibility:visible;mso-wrap-edited:f;mso-wrap-distance-left:2.88pt;mso-wrap-distance-top:2.88pt;mso-wrap-distance-right:2.88pt;mso-wrap-distance-bottom:2.88pt" insetpen="t" cliptowrap="t" fillcolor="#fc0" stroked="f" strokeweight="0">
              <v:shadow color="#ccc"/>
              <o:lock v:ext="edit" shapetype="t"/>
              <v:textbox inset="2.88pt,2.88pt,2.88pt,2.88pt"/>
            </v:rect>
            <v:rect id="_x0000_s1286" style="position:absolute;left:19144488;top:20116800;width:710184;height:82296;visibility:visible;mso-wrap-edited:f;mso-wrap-distance-left:2.88pt;mso-wrap-distance-top:2.88pt;mso-wrap-distance-right:2.88pt;mso-wrap-distance-bottom:2.88pt" insetpen="t" cliptowrap="t" fillcolor="#f90" stroked="f" strokeweight="0">
              <v:shadow color="#ccc"/>
              <o:lock v:ext="edit" shapetype="t"/>
              <v:textbox inset="2.88pt,2.88pt,2.88pt,2.88pt"/>
            </v:rect>
            <v:rect id="_x0000_s1287" style="position:absolute;left:19854672;top:20116800;width:710184;height:82296;visibility:visible;mso-wrap-edited:f;mso-wrap-distance-left:2.88pt;mso-wrap-distance-top:2.88pt;mso-wrap-distance-right:2.88pt;mso-wrap-distance-bottom:2.88pt" insetpen="t" cliptowrap="t" fillcolor="#669" stroked="f" strokeweight="0">
              <v:shadow color="#ccc"/>
              <o:lock v:ext="edit" shapetype="t"/>
              <v:textbox inset="2.88pt,2.88pt,2.88pt,2.88pt"/>
            </v:rect>
            <w10:wrap anchorx="page" anchory="page"/>
          </v:group>
        </w:pict>
      </w:r>
      <w:r>
        <w:rPr>
          <w:noProof/>
        </w:rPr>
        <w:pict>
          <v:shape id="_x0000_s1280" type="#_x0000_t202" style="position:absolute;left:0;text-align:left;margin-left:576.7pt;margin-top:476.45pt;width:168.5pt;height:44.65pt;z-index:251656704;visibility:visible;mso-wrap-edited:f;mso-wrap-distance-left:2.88pt;mso-wrap-distance-top:2.88pt;mso-wrap-distance-right:2.88pt;mso-wrap-distance-bottom:2.88pt;mso-position-horizontal-relative:page;mso-position-vertical-relative:page" insetpen="t" cliptowrap="t" filled="f" stroked="f" strokeweight="0">
            <v:shadow color="#ccc"/>
            <o:lock v:ext="edit" shapetype="t"/>
            <v:textbox style="mso-next-textbox:#_x0000_s1280;mso-fit-shape-to-text:t;mso-column-margin:5.7pt" inset="2.85pt,2.85pt,2.85pt,2.85pt">
              <w:txbxContent>
                <w:p w:rsidR="008A7282" w:rsidRPr="00F135A1" w:rsidRDefault="008A7282" w:rsidP="00F135A1">
                  <w:pPr>
                    <w:pStyle w:val="Tagline"/>
                  </w:pPr>
                </w:p>
              </w:txbxContent>
            </v:textbox>
            <w10:wrap anchorx="page" anchory="page"/>
          </v:shape>
        </w:pict>
      </w:r>
      <w:r>
        <w:rPr>
          <w:noProof/>
        </w:rPr>
        <w:pict>
          <v:shape id="_x0000_s1275" type="#_x0000_t202" style="position:absolute;left:0;text-align:left;margin-left:576.7pt;margin-top:548.6pt;width:168.5pt;height:22.5pt;z-index:251651584;visibility:visible;mso-wrap-edited:f;mso-wrap-distance-left:2.88pt;mso-wrap-distance-top:2.88pt;mso-wrap-distance-right:2.88pt;mso-wrap-distance-bottom:2.88pt;mso-position-horizontal-relative:page;mso-position-vertical-relative:page" insetpen="t" cliptowrap="t" filled="f" stroked="f" strokeweight="0">
            <v:shadow color="#ccc"/>
            <o:lock v:ext="edit" shapetype="t"/>
            <v:textbox style="mso-next-textbox:#_x0000_s1275;mso-fit-shape-to-text:t;mso-column-margin:5.7pt" inset="2.85pt,2.85pt,2.85pt,2.85pt">
              <w:txbxContent>
                <w:p w:rsidR="008A7282" w:rsidRPr="005B00E2" w:rsidRDefault="008A7282" w:rsidP="002525D6">
                  <w:pPr>
                    <w:pStyle w:val="Address2"/>
                  </w:pPr>
                </w:p>
              </w:txbxContent>
            </v:textbox>
            <w10:wrap anchorx="page" anchory="page"/>
          </v:shape>
        </w:pict>
      </w:r>
      <w:r>
        <w:rPr>
          <w:noProof/>
        </w:rPr>
        <w:pict>
          <v:rect id="_x0000_s1036" style="position:absolute;left:0;text-align:left;margin-left:341.95pt;margin-top:517.15pt;width:108pt;height:54pt;z-index:251649536;visibility:hidden;mso-wrap-edited:f;mso-wrap-distance-left:2.88pt;mso-wrap-distance-top:2.88pt;mso-wrap-distance-right:2.88pt;mso-wrap-distance-bottom:2.88pt" insetpen="t" cliptowrap="t" o:regroupid="4" filled="f" fillcolor="black" stroked="f" strokecolor="white" strokeweight="0">
            <v:shadow color="#ccc"/>
            <o:lock v:ext="edit" shapetype="t"/>
            <v:textbox inset="2.88pt,2.88pt,2.88pt,2.88pt"/>
            <w10:wrap side="left"/>
          </v:rect>
        </w:pict>
      </w:r>
      <w:r w:rsidR="00041A1F">
        <w:br w:type="page"/>
      </w:r>
      <w:r>
        <w:rPr>
          <w:noProof/>
        </w:rPr>
        <w:pict>
          <v:shape id="_x0000_s1381" type="#_x0000_t202" style="position:absolute;left:0;text-align:left;margin-left:300.6pt;margin-top:102.2pt;width:193.65pt;height:501.3pt;z-index:251662848;visibility:visible;mso-wrap-edited:f;mso-wrap-distance-left:2.88pt;mso-wrap-distance-top:2.88pt;mso-wrap-distance-right:2.88pt;mso-wrap-distance-bottom:2.88pt;mso-position-horizontal:absolute;mso-position-horizontal-relative:page;mso-position-vertical:absolute;mso-position-vertical-relative:page" insetpen="t" cliptowrap="t" filled="f" stroked="f" strokeweight="0">
            <v:shadow color="#ccc"/>
            <o:lock v:ext="edit" shapetype="t"/>
            <v:textbox style="mso-next-textbox:#_x0000_s1382;mso-column-margin:5.7pt" inset="2.85pt,2.85pt,2.85pt,2.85pt">
              <w:txbxContent>
                <w:p w:rsidR="008A7282" w:rsidRPr="00702211" w:rsidRDefault="008A7282" w:rsidP="002B2296">
                  <w:pPr>
                    <w:pStyle w:val="Heading1"/>
                    <w:rPr>
                      <w:rFonts w:ascii="Times New Roman" w:hAnsi="Times New Roman" w:cs="Times New Roman"/>
                      <w:b w:val="0"/>
                      <w:color w:val="auto"/>
                    </w:rPr>
                  </w:pPr>
                  <w:r w:rsidRPr="00702211">
                    <w:rPr>
                      <w:rFonts w:ascii="Times New Roman" w:hAnsi="Times New Roman" w:cs="Times New Roman"/>
                      <w:b w:val="0"/>
                      <w:color w:val="auto"/>
                    </w:rPr>
                    <w:t>Your child displays a need for intense reading instruction. Based upon formal assessments (PSSA and 4-Sight results), yo</w:t>
                  </w:r>
                  <w:r w:rsidR="00D7795A">
                    <w:rPr>
                      <w:rFonts w:ascii="Times New Roman" w:hAnsi="Times New Roman" w:cs="Times New Roman"/>
                      <w:b w:val="0"/>
                      <w:color w:val="auto"/>
                    </w:rPr>
                    <w:t>ur child will</w:t>
                  </w:r>
                  <w:r w:rsidRPr="00702211">
                    <w:rPr>
                      <w:rFonts w:ascii="Times New Roman" w:hAnsi="Times New Roman" w:cs="Times New Roman"/>
                      <w:b w:val="0"/>
                      <w:color w:val="auto"/>
                    </w:rPr>
                    <w:t xml:space="preserve"> benefit from this program. </w:t>
                  </w:r>
                  <w:r w:rsidRPr="00702211">
                    <w:rPr>
                      <w:rFonts w:ascii="Times New Roman" w:eastAsia="cooper black" w:hAnsi="Times New Roman" w:cs="Times New Roman"/>
                      <w:b w:val="0"/>
                      <w:color w:val="auto"/>
                    </w:rPr>
                    <w:t xml:space="preserve">The research is clear: we must invest sufficient time for instruction for students who are at risk of failure. Studies have conclusively shown that when schools implement and follow the 90-Minute Instructional Model, significant gains can be expected after one to two years of intense reading instruction. </w:t>
                  </w:r>
                </w:p>
                <w:p w:rsidR="008A7282" w:rsidRDefault="008A7282" w:rsidP="00702211">
                  <w:pPr>
                    <w:widowControl w:val="0"/>
                    <w:tabs>
                      <w:tab w:val="left" w:pos="1380"/>
                    </w:tabs>
                    <w:overflowPunct w:val="0"/>
                    <w:autoSpaceDE w:val="0"/>
                    <w:autoSpaceDN w:val="0"/>
                    <w:adjustRightInd w:val="0"/>
                    <w:spacing w:after="0" w:line="240" w:lineRule="auto"/>
                    <w:ind w:left="120"/>
                    <w:jc w:val="left"/>
                    <w:rPr>
                      <w:rFonts w:ascii="Tahoma" w:hAnsi="Tahoma" w:cs="Tahoma"/>
                      <w:color w:val="auto"/>
                      <w:sz w:val="32"/>
                      <w:szCs w:val="32"/>
                    </w:rPr>
                  </w:pPr>
                  <w:r>
                    <w:object w:dxaOrig="1219" w:dyaOrig="1129">
                      <v:shape id="_x0000_i1032" type="#_x0000_t75" style="width:61.1pt;height:56.1pt" o:ole="">
                        <v:imagedata r:id="rId10" o:title=""/>
                      </v:shape>
                      <o:OLEObject Type="Embed" ProgID="MicrosoftWorks.WkShbSrv.6" ShapeID="_x0000_i1032" DrawAspect="Content" ObjectID="_1223003956" r:id="rId11">
                        <o:FieldCodes>\s</o:FieldCodes>
                      </o:OLEObject>
                    </w:object>
                  </w:r>
                </w:p>
                <w:p w:rsidR="00D7795A" w:rsidRDefault="00D7795A" w:rsidP="00684344">
                  <w:pPr>
                    <w:widowControl w:val="0"/>
                    <w:overflowPunct w:val="0"/>
                    <w:autoSpaceDE w:val="0"/>
                    <w:autoSpaceDN w:val="0"/>
                    <w:adjustRightInd w:val="0"/>
                    <w:spacing w:after="0" w:line="240" w:lineRule="auto"/>
                    <w:ind w:left="720" w:hanging="360"/>
                    <w:jc w:val="left"/>
                    <w:rPr>
                      <w:rFonts w:ascii="Tahoma" w:hAnsi="Tahoma" w:cs="Tahoma"/>
                      <w:b/>
                      <w:color w:val="auto"/>
                      <w:sz w:val="24"/>
                      <w:szCs w:val="24"/>
                    </w:rPr>
                  </w:pPr>
                </w:p>
                <w:p w:rsidR="008A7282" w:rsidRPr="00702211" w:rsidRDefault="008A7282" w:rsidP="00684344">
                  <w:pPr>
                    <w:widowControl w:val="0"/>
                    <w:overflowPunct w:val="0"/>
                    <w:autoSpaceDE w:val="0"/>
                    <w:autoSpaceDN w:val="0"/>
                    <w:adjustRightInd w:val="0"/>
                    <w:spacing w:after="0" w:line="240" w:lineRule="auto"/>
                    <w:ind w:left="720" w:hanging="360"/>
                    <w:jc w:val="left"/>
                    <w:rPr>
                      <w:rFonts w:ascii="Tahoma" w:hAnsi="Tahoma" w:cs="Tahoma"/>
                      <w:b/>
                      <w:color w:val="auto"/>
                      <w:sz w:val="24"/>
                      <w:szCs w:val="24"/>
                    </w:rPr>
                  </w:pPr>
                  <w:r w:rsidRPr="00702211">
                    <w:rPr>
                      <w:rFonts w:ascii="Tahoma" w:hAnsi="Tahoma" w:cs="Tahoma"/>
                      <w:b/>
                      <w:color w:val="auto"/>
                      <w:sz w:val="24"/>
                      <w:szCs w:val="24"/>
                    </w:rPr>
                    <w:t>Benefits of the Read 180 Program</w:t>
                  </w:r>
                </w:p>
                <w:p w:rsidR="008A7282" w:rsidRPr="00684344" w:rsidRDefault="008A7282" w:rsidP="00684344">
                  <w:pPr>
                    <w:widowControl w:val="0"/>
                    <w:tabs>
                      <w:tab w:val="left" w:pos="720"/>
                    </w:tabs>
                    <w:overflowPunct w:val="0"/>
                    <w:autoSpaceDE w:val="0"/>
                    <w:autoSpaceDN w:val="0"/>
                    <w:adjustRightInd w:val="0"/>
                    <w:spacing w:after="0" w:line="240" w:lineRule="auto"/>
                    <w:ind w:left="720" w:hanging="360"/>
                    <w:jc w:val="left"/>
                    <w:rPr>
                      <w:color w:val="auto"/>
                      <w:sz w:val="22"/>
                      <w:szCs w:val="22"/>
                    </w:rPr>
                  </w:pPr>
                  <w:r>
                    <w:rPr>
                      <w:color w:val="auto"/>
                      <w:sz w:val="24"/>
                      <w:szCs w:val="24"/>
                    </w:rPr>
                    <w:t xml:space="preserve">                                </w:t>
                  </w:r>
                </w:p>
                <w:p w:rsidR="008A7282" w:rsidRPr="00702211" w:rsidRDefault="008A7282" w:rsidP="00684344">
                  <w:pPr>
                    <w:widowControl w:val="0"/>
                    <w:tabs>
                      <w:tab w:val="left" w:pos="720"/>
                    </w:tabs>
                    <w:overflowPunct w:val="0"/>
                    <w:autoSpaceDE w:val="0"/>
                    <w:autoSpaceDN w:val="0"/>
                    <w:adjustRightInd w:val="0"/>
                    <w:spacing w:after="0" w:line="240" w:lineRule="auto"/>
                    <w:ind w:left="720" w:hanging="360"/>
                    <w:jc w:val="left"/>
                    <w:rPr>
                      <w:color w:val="auto"/>
                      <w:sz w:val="22"/>
                      <w:szCs w:val="22"/>
                    </w:rPr>
                  </w:pPr>
                  <w:r>
                    <w:rPr>
                      <w:color w:val="auto"/>
                      <w:sz w:val="24"/>
                      <w:szCs w:val="24"/>
                    </w:rPr>
                    <w:t xml:space="preserve"> </w:t>
                  </w:r>
                  <w:r w:rsidRPr="00702211">
                    <w:rPr>
                      <w:rFonts w:ascii="Symbol" w:hAnsi="Symbol" w:cs="Symbol"/>
                      <w:color w:val="auto"/>
                      <w:sz w:val="22"/>
                      <w:szCs w:val="22"/>
                    </w:rPr>
                    <w:t></w:t>
                  </w:r>
                  <w:r w:rsidRPr="00702211">
                    <w:rPr>
                      <w:rFonts w:ascii="Symbol" w:hAnsi="Symbol" w:cs="Symbol"/>
                      <w:color w:val="auto"/>
                      <w:sz w:val="22"/>
                      <w:szCs w:val="22"/>
                    </w:rPr>
                    <w:t></w:t>
                  </w:r>
                  <w:r w:rsidRPr="00702211">
                    <w:rPr>
                      <w:rFonts w:ascii="Symbol" w:hAnsi="Symbol" w:cs="Symbol"/>
                      <w:color w:val="auto"/>
                      <w:sz w:val="22"/>
                      <w:szCs w:val="22"/>
                    </w:rPr>
                    <w:t></w:t>
                  </w:r>
                  <w:r w:rsidRPr="00702211">
                    <w:rPr>
                      <w:rFonts w:ascii="Symbol" w:hAnsi="Symbol" w:cs="Symbol"/>
                      <w:color w:val="auto"/>
                      <w:sz w:val="22"/>
                      <w:szCs w:val="22"/>
                    </w:rPr>
                    <w:t></w:t>
                  </w:r>
                  <w:r w:rsidRPr="00702211">
                    <w:rPr>
                      <w:rFonts w:ascii="Symbol" w:hAnsi="Symbol" w:cs="Symbol"/>
                      <w:color w:val="auto"/>
                      <w:sz w:val="22"/>
                      <w:szCs w:val="22"/>
                    </w:rPr>
                    <w:t></w:t>
                  </w:r>
                  <w:r w:rsidRPr="00702211">
                    <w:rPr>
                      <w:color w:val="auto"/>
                      <w:sz w:val="22"/>
                      <w:szCs w:val="22"/>
                    </w:rPr>
                    <w:t>The program is a 90 minute period of intense reading and writing</w:t>
                  </w:r>
                  <w:r w:rsidR="00D7795A">
                    <w:rPr>
                      <w:color w:val="auto"/>
                      <w:sz w:val="22"/>
                      <w:szCs w:val="22"/>
                    </w:rPr>
                    <w:t xml:space="preserve"> – 4 days a week</w:t>
                  </w:r>
                  <w:r w:rsidRPr="00702211">
                    <w:rPr>
                      <w:color w:val="auto"/>
                      <w:sz w:val="22"/>
                      <w:szCs w:val="22"/>
                    </w:rPr>
                    <w:t xml:space="preserve">. </w:t>
                  </w:r>
                </w:p>
                <w:p w:rsidR="008A7282" w:rsidRPr="00702211" w:rsidRDefault="008A7282" w:rsidP="00684344">
                  <w:pPr>
                    <w:widowControl w:val="0"/>
                    <w:tabs>
                      <w:tab w:val="left" w:pos="720"/>
                    </w:tabs>
                    <w:overflowPunct w:val="0"/>
                    <w:autoSpaceDE w:val="0"/>
                    <w:autoSpaceDN w:val="0"/>
                    <w:adjustRightInd w:val="0"/>
                    <w:spacing w:after="0" w:line="240" w:lineRule="auto"/>
                    <w:ind w:left="720" w:hanging="360"/>
                    <w:jc w:val="left"/>
                    <w:rPr>
                      <w:color w:val="auto"/>
                      <w:sz w:val="22"/>
                      <w:szCs w:val="22"/>
                    </w:rPr>
                  </w:pPr>
                  <w:r w:rsidRPr="00702211">
                    <w:rPr>
                      <w:color w:val="auto"/>
                      <w:sz w:val="22"/>
                      <w:szCs w:val="22"/>
                    </w:rPr>
                    <w:t xml:space="preserve"> *  </w:t>
                  </w:r>
                  <w:r>
                    <w:rPr>
                      <w:color w:val="auto"/>
                      <w:sz w:val="22"/>
                      <w:szCs w:val="22"/>
                    </w:rPr>
                    <w:t xml:space="preserve"> </w:t>
                  </w:r>
                  <w:r w:rsidRPr="00702211">
                    <w:rPr>
                      <w:color w:val="auto"/>
                      <w:sz w:val="22"/>
                      <w:szCs w:val="22"/>
                    </w:rPr>
                    <w:t xml:space="preserve">Two teachers are often available for individual instruction. </w:t>
                  </w:r>
                </w:p>
                <w:p w:rsidR="008A7282" w:rsidRPr="00684344" w:rsidRDefault="008A7282" w:rsidP="00684344">
                  <w:pPr>
                    <w:widowControl w:val="0"/>
                    <w:tabs>
                      <w:tab w:val="left" w:pos="720"/>
                    </w:tabs>
                    <w:overflowPunct w:val="0"/>
                    <w:autoSpaceDE w:val="0"/>
                    <w:autoSpaceDN w:val="0"/>
                    <w:adjustRightInd w:val="0"/>
                    <w:spacing w:after="0" w:line="240" w:lineRule="auto"/>
                    <w:jc w:val="left"/>
                    <w:rPr>
                      <w:color w:val="auto"/>
                      <w:sz w:val="22"/>
                      <w:szCs w:val="22"/>
                    </w:rPr>
                  </w:pPr>
                  <w:r w:rsidRPr="00684344">
                    <w:rPr>
                      <w:color w:val="auto"/>
                      <w:sz w:val="22"/>
                      <w:szCs w:val="22"/>
                    </w:rPr>
                    <w:t xml:space="preserve">       </w:t>
                  </w:r>
                  <w:r w:rsidRPr="00702211">
                    <w:rPr>
                      <w:color w:val="auto"/>
                      <w:sz w:val="22"/>
                      <w:szCs w:val="22"/>
                    </w:rPr>
                    <w:t>*</w:t>
                  </w:r>
                  <w:r w:rsidRPr="00702211">
                    <w:rPr>
                      <w:color w:val="auto"/>
                      <w:sz w:val="22"/>
                      <w:szCs w:val="22"/>
                    </w:rPr>
                    <w:tab/>
                    <w:t xml:space="preserve">The course has a strong </w:t>
                  </w:r>
                  <w:r w:rsidRPr="00684344">
                    <w:rPr>
                      <w:color w:val="auto"/>
                      <w:sz w:val="22"/>
                      <w:szCs w:val="22"/>
                    </w:rPr>
                    <w:t xml:space="preserve">    </w:t>
                  </w:r>
                </w:p>
                <w:p w:rsidR="008A7282" w:rsidRPr="00702211" w:rsidRDefault="008A7282" w:rsidP="00684344">
                  <w:pPr>
                    <w:widowControl w:val="0"/>
                    <w:tabs>
                      <w:tab w:val="left" w:pos="720"/>
                    </w:tabs>
                    <w:overflowPunct w:val="0"/>
                    <w:autoSpaceDE w:val="0"/>
                    <w:autoSpaceDN w:val="0"/>
                    <w:adjustRightInd w:val="0"/>
                    <w:spacing w:after="0" w:line="240" w:lineRule="auto"/>
                    <w:jc w:val="left"/>
                    <w:rPr>
                      <w:color w:val="auto"/>
                      <w:sz w:val="22"/>
                      <w:szCs w:val="22"/>
                    </w:rPr>
                  </w:pPr>
                  <w:r w:rsidRPr="00684344">
                    <w:rPr>
                      <w:color w:val="auto"/>
                      <w:sz w:val="22"/>
                      <w:szCs w:val="22"/>
                    </w:rPr>
                    <w:t xml:space="preserve">            </w:t>
                  </w:r>
                  <w:r>
                    <w:rPr>
                      <w:color w:val="auto"/>
                      <w:sz w:val="22"/>
                      <w:szCs w:val="22"/>
                    </w:rPr>
                    <w:t xml:space="preserve"> </w:t>
                  </w:r>
                  <w:r w:rsidR="00D7795A">
                    <w:rPr>
                      <w:color w:val="auto"/>
                      <w:sz w:val="22"/>
                      <w:szCs w:val="22"/>
                    </w:rPr>
                    <w:t>t</w:t>
                  </w:r>
                  <w:r w:rsidRPr="00684344">
                    <w:rPr>
                      <w:color w:val="auto"/>
                      <w:sz w:val="22"/>
                      <w:szCs w:val="22"/>
                    </w:rPr>
                    <w:t>echnology component</w:t>
                  </w:r>
                </w:p>
                <w:p w:rsidR="008A7282" w:rsidRPr="00684344" w:rsidRDefault="008A7282" w:rsidP="00684344">
                  <w:pPr>
                    <w:widowControl w:val="0"/>
                    <w:tabs>
                      <w:tab w:val="left" w:pos="1380"/>
                    </w:tabs>
                    <w:overflowPunct w:val="0"/>
                    <w:autoSpaceDE w:val="0"/>
                    <w:autoSpaceDN w:val="0"/>
                    <w:adjustRightInd w:val="0"/>
                    <w:spacing w:after="0" w:line="240" w:lineRule="auto"/>
                    <w:ind w:left="120"/>
                    <w:jc w:val="left"/>
                    <w:rPr>
                      <w:color w:val="auto"/>
                      <w:sz w:val="22"/>
                      <w:szCs w:val="22"/>
                    </w:rPr>
                  </w:pPr>
                  <w:r w:rsidRPr="00684344">
                    <w:rPr>
                      <w:color w:val="auto"/>
                      <w:sz w:val="22"/>
                      <w:szCs w:val="22"/>
                    </w:rPr>
                    <w:t xml:space="preserve">     *  </w:t>
                  </w:r>
                  <w:r>
                    <w:rPr>
                      <w:color w:val="auto"/>
                      <w:sz w:val="22"/>
                      <w:szCs w:val="22"/>
                    </w:rPr>
                    <w:t xml:space="preserve">  </w:t>
                  </w:r>
                  <w:r w:rsidRPr="00684344">
                    <w:rPr>
                      <w:color w:val="auto"/>
                      <w:sz w:val="22"/>
                      <w:szCs w:val="22"/>
                    </w:rPr>
                    <w:t xml:space="preserve">Each room is equipped with </w:t>
                  </w:r>
                </w:p>
                <w:p w:rsidR="008A7282" w:rsidRPr="00684344" w:rsidRDefault="008A7282" w:rsidP="00684344">
                  <w:pPr>
                    <w:widowControl w:val="0"/>
                    <w:tabs>
                      <w:tab w:val="left" w:pos="1380"/>
                    </w:tabs>
                    <w:overflowPunct w:val="0"/>
                    <w:autoSpaceDE w:val="0"/>
                    <w:autoSpaceDN w:val="0"/>
                    <w:adjustRightInd w:val="0"/>
                    <w:spacing w:after="0" w:line="240" w:lineRule="auto"/>
                    <w:ind w:left="120"/>
                    <w:jc w:val="left"/>
                    <w:rPr>
                      <w:color w:val="auto"/>
                      <w:sz w:val="22"/>
                      <w:szCs w:val="22"/>
                    </w:rPr>
                  </w:pPr>
                  <w:r w:rsidRPr="00684344">
                    <w:rPr>
                      <w:color w:val="auto"/>
                      <w:sz w:val="22"/>
                      <w:szCs w:val="22"/>
                    </w:rPr>
                    <w:t xml:space="preserve">         </w:t>
                  </w:r>
                  <w:r>
                    <w:rPr>
                      <w:color w:val="auto"/>
                      <w:sz w:val="22"/>
                      <w:szCs w:val="22"/>
                    </w:rPr>
                    <w:t xml:space="preserve">  </w:t>
                  </w:r>
                  <w:r w:rsidRPr="00684344">
                    <w:rPr>
                      <w:color w:val="auto"/>
                      <w:sz w:val="22"/>
                      <w:szCs w:val="22"/>
                    </w:rPr>
                    <w:t>laptops as well as personal CD</w:t>
                  </w:r>
                  <w:r>
                    <w:rPr>
                      <w:color w:val="auto"/>
                      <w:sz w:val="22"/>
                      <w:szCs w:val="22"/>
                    </w:rPr>
                    <w:t xml:space="preserve">                    </w:t>
                  </w:r>
                  <w:r w:rsidRPr="00684344">
                    <w:rPr>
                      <w:color w:val="auto"/>
                      <w:sz w:val="22"/>
                      <w:szCs w:val="22"/>
                    </w:rPr>
                    <w:t xml:space="preserve">        </w:t>
                  </w:r>
                </w:p>
                <w:p w:rsidR="008A7282" w:rsidRPr="00684344" w:rsidRDefault="008A7282" w:rsidP="00702211">
                  <w:pPr>
                    <w:widowControl w:val="0"/>
                    <w:tabs>
                      <w:tab w:val="left" w:pos="1380"/>
                    </w:tabs>
                    <w:overflowPunct w:val="0"/>
                    <w:autoSpaceDE w:val="0"/>
                    <w:autoSpaceDN w:val="0"/>
                    <w:adjustRightInd w:val="0"/>
                    <w:spacing w:after="0" w:line="240" w:lineRule="auto"/>
                    <w:ind w:left="120"/>
                    <w:jc w:val="left"/>
                    <w:rPr>
                      <w:color w:val="auto"/>
                      <w:sz w:val="22"/>
                      <w:szCs w:val="22"/>
                    </w:rPr>
                  </w:pPr>
                  <w:r>
                    <w:rPr>
                      <w:rFonts w:ascii="Tahoma" w:hAnsi="Tahoma" w:cs="Tahoma"/>
                      <w:color w:val="auto"/>
                      <w:sz w:val="32"/>
                      <w:szCs w:val="32"/>
                    </w:rPr>
                    <w:t xml:space="preserve">      </w:t>
                  </w:r>
                  <w:r w:rsidRPr="00684344">
                    <w:rPr>
                      <w:color w:val="auto"/>
                      <w:sz w:val="22"/>
                      <w:szCs w:val="22"/>
                    </w:rPr>
                    <w:t>players</w:t>
                  </w:r>
                  <w:r w:rsidR="00D7795A">
                    <w:rPr>
                      <w:color w:val="auto"/>
                      <w:sz w:val="22"/>
                      <w:szCs w:val="22"/>
                    </w:rPr>
                    <w:t xml:space="preserve"> for audio books</w:t>
                  </w:r>
                  <w:r w:rsidRPr="00684344">
                    <w:rPr>
                      <w:color w:val="auto"/>
                      <w:sz w:val="22"/>
                      <w:szCs w:val="22"/>
                    </w:rPr>
                    <w:t>.</w:t>
                  </w:r>
                </w:p>
                <w:p w:rsidR="008A7282" w:rsidRDefault="008A7282" w:rsidP="00702211">
                  <w:pPr>
                    <w:widowControl w:val="0"/>
                    <w:tabs>
                      <w:tab w:val="left" w:pos="1380"/>
                    </w:tabs>
                    <w:overflowPunct w:val="0"/>
                    <w:autoSpaceDE w:val="0"/>
                    <w:autoSpaceDN w:val="0"/>
                    <w:adjustRightInd w:val="0"/>
                    <w:spacing w:after="0" w:line="240" w:lineRule="auto"/>
                    <w:ind w:left="120"/>
                    <w:jc w:val="left"/>
                    <w:rPr>
                      <w:rFonts w:ascii="Tahoma" w:hAnsi="Tahoma" w:cs="Tahoma"/>
                      <w:color w:val="auto"/>
                      <w:sz w:val="32"/>
                      <w:szCs w:val="32"/>
                    </w:rPr>
                  </w:pPr>
                  <w:r>
                    <w:rPr>
                      <w:rFonts w:ascii="Tahoma" w:hAnsi="Tahoma" w:cs="Tahoma"/>
                      <w:color w:val="auto"/>
                      <w:sz w:val="32"/>
                      <w:szCs w:val="32"/>
                    </w:rPr>
                    <w:t xml:space="preserve">    </w:t>
                  </w:r>
                  <w:r w:rsidRPr="00684344">
                    <w:rPr>
                      <w:sz w:val="22"/>
                      <w:szCs w:val="22"/>
                    </w:rPr>
                    <w:object w:dxaOrig="802" w:dyaOrig="811">
                      <v:shape id="_x0000_i1034" type="#_x0000_t75" style="width:40.2pt;height:41pt" o:ole="">
                        <v:imagedata r:id="rId12" o:title=""/>
                      </v:shape>
                      <o:OLEObject Type="Embed" ProgID="MicrosoftWorks.WkShbSrv.6" ShapeID="_x0000_i1034" DrawAspect="Content" ObjectID="_1223003957" r:id="rId13">
                        <o:FieldCodes>\s</o:FieldCodes>
                      </o:OLEObject>
                    </w:object>
                  </w:r>
                </w:p>
                <w:p w:rsidR="008A7282" w:rsidRDefault="008A7282" w:rsidP="00702211">
                  <w:pPr>
                    <w:pStyle w:val="BodyText"/>
                    <w:rPr>
                      <w:rFonts w:ascii="Times New Roman" w:hAnsi="Times New Roman"/>
                      <w:color w:val="191919"/>
                      <w:sz w:val="26"/>
                      <w:szCs w:val="26"/>
                    </w:rPr>
                  </w:pPr>
                  <w:r w:rsidRPr="00702211">
                    <w:rPr>
                      <w:rFonts w:ascii="Times New Roman" w:hAnsi="Times New Roman"/>
                      <w:color w:val="191919"/>
                      <w:sz w:val="26"/>
                      <w:szCs w:val="26"/>
                    </w:rPr>
                    <w:t>All students will receive whole group instruction using the Read 180 curriculum. Depending on the child’s Lexile reading level, they will either receive small group instruction using Read 180 or System 44. Those children who display greater reading needs will be using System 44. System 44 provides a strong phonetic foundation for the students, which promotes reading success. The computer component will match the child’s small group component. If a child is in Read 180 for small group, he will be u</w:t>
                  </w:r>
                  <w:r>
                    <w:rPr>
                      <w:rFonts w:ascii="Times New Roman" w:hAnsi="Times New Roman"/>
                      <w:color w:val="191919"/>
                      <w:sz w:val="26"/>
                      <w:szCs w:val="26"/>
                    </w:rPr>
                    <w:t xml:space="preserve">sing the Read 180 software. If </w:t>
                  </w:r>
                  <w:r w:rsidRPr="00702211">
                    <w:rPr>
                      <w:rFonts w:ascii="Times New Roman" w:hAnsi="Times New Roman"/>
                      <w:color w:val="191919"/>
                      <w:sz w:val="26"/>
                      <w:szCs w:val="26"/>
                    </w:rPr>
                    <w:t>a child is in System 44 for small group, he will be using the System 44 software.</w:t>
                  </w:r>
                </w:p>
                <w:p w:rsidR="008A7282" w:rsidRPr="00293765" w:rsidRDefault="008A7282" w:rsidP="00702211">
                  <w:pPr>
                    <w:pStyle w:val="BodyText"/>
                  </w:pPr>
                  <w:r w:rsidRPr="005648F2">
                    <w:object w:dxaOrig="2427" w:dyaOrig="2090">
                      <v:shape id="_x0000_i1036" type="#_x0000_t75" style="width:121.4pt;height:104.65pt" o:ole="">
                        <v:imagedata r:id="rId14" o:title=""/>
                      </v:shape>
                      <o:OLEObject Type="Embed" ProgID="MicrosoftWorks.WkShbSrv.6" ShapeID="_x0000_i1036" DrawAspect="Content" ObjectID="_1223003958" r:id="rId15">
                        <o:FieldCodes>\s</o:FieldCodes>
                      </o:OLEObject>
                    </w:object>
                  </w:r>
                </w:p>
              </w:txbxContent>
            </v:textbox>
            <w10:wrap side="left" anchorx="page" anchory="page"/>
          </v:shape>
        </w:pict>
      </w:r>
      <w:r>
        <w:rPr>
          <w:noProof/>
        </w:rPr>
        <w:pict>
          <v:shape id="_x0000_s1382" type="#_x0000_t202" style="position:absolute;left:0;text-align:left;margin-left:513.3pt;margin-top:108pt;width:211.9pt;height:481.95pt;z-index:251663872;visibility:visible;mso-wrap-edited:f;mso-wrap-distance-left:2.88pt;mso-wrap-distance-top:2.88pt;mso-wrap-distance-right:2.88pt;mso-wrap-distance-bottom:2.88pt;mso-position-horizontal-relative:page;mso-position-vertical-relative:page" insetpen="t" cliptowrap="t" filled="f" stroked="f" strokeweight="0">
            <v:shadow color="#ccc"/>
            <o:lock v:ext="edit" shapetype="t"/>
            <v:textbox style="mso-next-textbox:#_x0000_s1382;mso-column-margin:5.7pt" inset="2.85pt,2.85pt,2.85pt,2.85pt">
              <w:txbxContent/>
            </v:textbox>
            <w10:wrap side="left" anchorx="page" anchory="page"/>
          </v:shape>
        </w:pict>
      </w:r>
      <w:r>
        <w:rPr>
          <w:noProof/>
        </w:rPr>
        <w:pict>
          <v:shape id="_x0000_s1380" type="#_x0000_t202" style="position:absolute;left:0;text-align:left;margin-left:54.7pt;margin-top:26.15pt;width:670.5pt;height:74.7pt;z-index:251661824;visibility:visible;mso-wrap-edited:f;mso-wrap-distance-left:2.88pt;mso-wrap-distance-top:2.88pt;mso-wrap-distance-right:2.88pt;mso-wrap-distance-bottom:2.88pt;mso-position-horizontal-relative:page;mso-position-vertical-relative:page" insetpen="t" cliptowrap="t" filled="f" stroked="f" strokeweight="0">
            <v:shadow color="#ccc"/>
            <o:lock v:ext="edit" shapetype="t"/>
            <v:textbox style="mso-next-textbox:#_x0000_s1380;mso-column-margin:5.7pt" inset="2.85pt,2.85pt,2.85pt,2.85pt">
              <w:txbxContent>
                <w:p w:rsidR="008A7282" w:rsidRDefault="008A7282" w:rsidP="00C35CA8">
                  <w:pPr>
                    <w:pStyle w:val="Heading4"/>
                  </w:pPr>
                  <w:r>
                    <w:t>What are the components of                                                                            What is the difference between</w:t>
                  </w:r>
                </w:p>
                <w:p w:rsidR="008A7282" w:rsidRPr="00C539D0" w:rsidRDefault="008A7282" w:rsidP="00C35CA8">
                  <w:pPr>
                    <w:pStyle w:val="Heading4"/>
                  </w:pPr>
                  <w:r>
                    <w:t>Read 180 during the 90 minutes?          Why is my child in Read 180?            Read 180 and System 44?</w:t>
                  </w:r>
                </w:p>
              </w:txbxContent>
            </v:textbox>
            <w10:wrap side="left" anchorx="page" anchory="page"/>
          </v:shape>
        </w:pict>
      </w:r>
      <w:r>
        <w:rPr>
          <w:noProof/>
          <w:lang w:eastAsia="ko-KR"/>
        </w:rPr>
        <w:pict>
          <v:rect id="_x0000_s1481" style="position:absolute;left:0;text-align:left;margin-left:739.25pt;margin-top:542.25pt;width:23.7pt;height:35.5pt;z-index:251665920;mso-position-horizontal-relative:page;mso-position-vertical-relative:page" fillcolor="#fff5c9" stroked="f">
            <v:imagedata embosscolor="shadow add(51)"/>
            <v:shadow on="t" color="#f90" opacity=".5" offset="6pt,6pt"/>
            <o:extrusion v:ext="view" backdepth="1in" rotationangle="25,25" viewpoint="0,0" viewpointorigin="0,0" skewangle="0" skewamt="0" lightposition=",-50000" type="perspective"/>
            <v:textbox style="mso-next-textbox:#_x0000_s1481" inset=",7.2pt,,7.2pt">
              <w:txbxContent>
                <w:p w:rsidR="008A7282" w:rsidRPr="00B852CA" w:rsidRDefault="008A7282" w:rsidP="00B852CA">
                  <w:pPr>
                    <w:pStyle w:val="BodyText2"/>
                    <w:rPr>
                      <w:rFonts w:ascii="Times New Roman" w:hAnsi="Times New Roman" w:cs="Times New Roman"/>
                    </w:rPr>
                  </w:pPr>
                </w:p>
              </w:txbxContent>
            </v:textbox>
            <w10:wrap anchorx="page" anchory="page"/>
          </v:rect>
        </w:pict>
      </w:r>
      <w:r>
        <w:rPr>
          <w:noProof/>
        </w:rPr>
        <w:pict>
          <v:shape id="_x0000_s1379" type="#_x0000_t202" style="position:absolute;left:0;text-align:left;margin-left:51.1pt;margin-top:100.85pt;width:3in;height:476.9pt;z-index:251660800;visibility:visible;mso-wrap-edited:f;mso-wrap-distance-left:2.88pt;mso-wrap-distance-top:2.88pt;mso-wrap-distance-right:2.88pt;mso-wrap-distance-bottom:2.88pt;mso-position-horizontal-relative:page;mso-position-vertical-relative:page" insetpen="t" cliptowrap="t" filled="f" stroked="f" strokeweight="0">
            <v:shadow color="#ccc"/>
            <o:lock v:ext="edit" shapetype="t"/>
            <v:textbox style="mso-next-textbox:#_x0000_s1379;mso-column-margin:5.7pt" inset="2.85pt,2.85pt,2.85pt,2.85pt">
              <w:txbxContent>
                <w:p w:rsidR="00D7795A" w:rsidRDefault="00D7795A" w:rsidP="00702211">
                  <w:pPr>
                    <w:widowControl w:val="0"/>
                    <w:tabs>
                      <w:tab w:val="left" w:pos="1260"/>
                    </w:tabs>
                    <w:overflowPunct w:val="0"/>
                    <w:autoSpaceDE w:val="0"/>
                    <w:autoSpaceDN w:val="0"/>
                    <w:adjustRightInd w:val="0"/>
                    <w:spacing w:after="0" w:line="240" w:lineRule="auto"/>
                    <w:ind w:right="30"/>
                    <w:jc w:val="left"/>
                    <w:rPr>
                      <w:color w:val="auto"/>
                      <w:sz w:val="24"/>
                      <w:szCs w:val="24"/>
                    </w:rPr>
                  </w:pPr>
                  <w:r w:rsidRPr="00D7795A">
                    <w:rPr>
                      <w:color w:val="auto"/>
                      <w:sz w:val="32"/>
                      <w:szCs w:val="36"/>
                    </w:rPr>
                    <w:t>20 Min. - Whole Group</w:t>
                  </w:r>
                  <w:r w:rsidR="008A7282" w:rsidRPr="00702211">
                    <w:rPr>
                      <w:color w:val="auto"/>
                      <w:sz w:val="36"/>
                      <w:szCs w:val="36"/>
                    </w:rPr>
                    <w:t xml:space="preserve"> </w:t>
                  </w:r>
                </w:p>
                <w:p w:rsidR="00D7795A" w:rsidRPr="00D7795A" w:rsidRDefault="00D7795A" w:rsidP="00702211">
                  <w:pPr>
                    <w:widowControl w:val="0"/>
                    <w:tabs>
                      <w:tab w:val="left" w:pos="1260"/>
                    </w:tabs>
                    <w:overflowPunct w:val="0"/>
                    <w:autoSpaceDE w:val="0"/>
                    <w:autoSpaceDN w:val="0"/>
                    <w:adjustRightInd w:val="0"/>
                    <w:spacing w:after="0" w:line="240" w:lineRule="auto"/>
                    <w:ind w:right="30"/>
                    <w:jc w:val="left"/>
                    <w:rPr>
                      <w:color w:val="auto"/>
                      <w:sz w:val="16"/>
                      <w:szCs w:val="24"/>
                    </w:rPr>
                  </w:pPr>
                </w:p>
                <w:p w:rsidR="008A7282" w:rsidRPr="00702211" w:rsidRDefault="008A7282" w:rsidP="00702211">
                  <w:pPr>
                    <w:widowControl w:val="0"/>
                    <w:tabs>
                      <w:tab w:val="left" w:pos="1260"/>
                    </w:tabs>
                    <w:overflowPunct w:val="0"/>
                    <w:autoSpaceDE w:val="0"/>
                    <w:autoSpaceDN w:val="0"/>
                    <w:adjustRightInd w:val="0"/>
                    <w:spacing w:after="0" w:line="240" w:lineRule="auto"/>
                    <w:ind w:right="30"/>
                    <w:jc w:val="left"/>
                    <w:rPr>
                      <w:color w:val="auto"/>
                      <w:sz w:val="32"/>
                      <w:szCs w:val="32"/>
                    </w:rPr>
                  </w:pPr>
                  <w:r w:rsidRPr="00702211">
                    <w:rPr>
                      <w:color w:val="auto"/>
                      <w:sz w:val="24"/>
                      <w:szCs w:val="24"/>
                    </w:rPr>
                    <w:t>This involves high-interest video clips to build background, as well as skill building components to foster reading success.</w:t>
                  </w:r>
                </w:p>
                <w:p w:rsidR="00D7795A" w:rsidRDefault="00D7795A" w:rsidP="00702211">
                  <w:pPr>
                    <w:widowControl w:val="0"/>
                    <w:tabs>
                      <w:tab w:val="left" w:pos="1260"/>
                    </w:tabs>
                    <w:overflowPunct w:val="0"/>
                    <w:autoSpaceDE w:val="0"/>
                    <w:autoSpaceDN w:val="0"/>
                    <w:adjustRightInd w:val="0"/>
                    <w:spacing w:after="0" w:line="240" w:lineRule="auto"/>
                    <w:ind w:right="30"/>
                    <w:jc w:val="left"/>
                    <w:rPr>
                      <w:color w:val="auto"/>
                      <w:sz w:val="36"/>
                      <w:szCs w:val="36"/>
                    </w:rPr>
                  </w:pPr>
                  <w:r>
                    <w:rPr>
                      <w:color w:val="auto"/>
                      <w:sz w:val="32"/>
                      <w:szCs w:val="36"/>
                    </w:rPr>
                    <w:t>20 Min. -</w:t>
                  </w:r>
                  <w:r w:rsidRPr="00D7795A">
                    <w:rPr>
                      <w:color w:val="auto"/>
                      <w:sz w:val="32"/>
                      <w:szCs w:val="36"/>
                    </w:rPr>
                    <w:t xml:space="preserve"> Small Group</w:t>
                  </w:r>
                  <w:r w:rsidR="008A7282" w:rsidRPr="00702211">
                    <w:rPr>
                      <w:color w:val="auto"/>
                      <w:sz w:val="36"/>
                      <w:szCs w:val="36"/>
                    </w:rPr>
                    <w:t xml:space="preserve"> </w:t>
                  </w:r>
                </w:p>
                <w:p w:rsidR="00D7795A" w:rsidRPr="00D7795A" w:rsidRDefault="00D7795A" w:rsidP="00702211">
                  <w:pPr>
                    <w:widowControl w:val="0"/>
                    <w:tabs>
                      <w:tab w:val="left" w:pos="1260"/>
                    </w:tabs>
                    <w:overflowPunct w:val="0"/>
                    <w:autoSpaceDE w:val="0"/>
                    <w:autoSpaceDN w:val="0"/>
                    <w:adjustRightInd w:val="0"/>
                    <w:spacing w:after="0" w:line="240" w:lineRule="auto"/>
                    <w:ind w:right="30"/>
                    <w:jc w:val="left"/>
                    <w:rPr>
                      <w:color w:val="auto"/>
                      <w:sz w:val="16"/>
                      <w:szCs w:val="24"/>
                    </w:rPr>
                  </w:pPr>
                </w:p>
                <w:p w:rsidR="008A7282" w:rsidRPr="00702211" w:rsidRDefault="008A7282" w:rsidP="00702211">
                  <w:pPr>
                    <w:widowControl w:val="0"/>
                    <w:tabs>
                      <w:tab w:val="left" w:pos="1260"/>
                    </w:tabs>
                    <w:overflowPunct w:val="0"/>
                    <w:autoSpaceDE w:val="0"/>
                    <w:autoSpaceDN w:val="0"/>
                    <w:adjustRightInd w:val="0"/>
                    <w:spacing w:after="0" w:line="240" w:lineRule="auto"/>
                    <w:ind w:right="30"/>
                    <w:jc w:val="left"/>
                    <w:rPr>
                      <w:color w:val="auto"/>
                      <w:sz w:val="32"/>
                      <w:szCs w:val="32"/>
                    </w:rPr>
                  </w:pPr>
                  <w:r w:rsidRPr="00702211">
                    <w:rPr>
                      <w:color w:val="auto"/>
                      <w:sz w:val="24"/>
                      <w:szCs w:val="24"/>
                    </w:rPr>
                    <w:t>This involves digging deeper into reading concepts and skills where the children have the opportunity to receive more individualized attention.</w:t>
                  </w:r>
                </w:p>
                <w:p w:rsidR="00D7795A" w:rsidRDefault="00D7795A" w:rsidP="00702211">
                  <w:pPr>
                    <w:widowControl w:val="0"/>
                    <w:tabs>
                      <w:tab w:val="left" w:pos="1260"/>
                    </w:tabs>
                    <w:overflowPunct w:val="0"/>
                    <w:autoSpaceDE w:val="0"/>
                    <w:autoSpaceDN w:val="0"/>
                    <w:adjustRightInd w:val="0"/>
                    <w:spacing w:after="0" w:line="240" w:lineRule="auto"/>
                    <w:ind w:right="30"/>
                    <w:jc w:val="left"/>
                    <w:rPr>
                      <w:color w:val="auto"/>
                      <w:sz w:val="32"/>
                      <w:szCs w:val="36"/>
                    </w:rPr>
                  </w:pPr>
                  <w:r w:rsidRPr="00D7795A">
                    <w:rPr>
                      <w:color w:val="auto"/>
                      <w:sz w:val="32"/>
                      <w:szCs w:val="36"/>
                    </w:rPr>
                    <w:t>20 Min. -</w:t>
                  </w:r>
                  <w:r>
                    <w:rPr>
                      <w:color w:val="auto"/>
                      <w:sz w:val="32"/>
                      <w:szCs w:val="36"/>
                    </w:rPr>
                    <w:t xml:space="preserve"> Computer Software</w:t>
                  </w:r>
                </w:p>
                <w:p w:rsidR="00D7795A" w:rsidRPr="00D7795A" w:rsidRDefault="00D7795A" w:rsidP="00702211">
                  <w:pPr>
                    <w:widowControl w:val="0"/>
                    <w:tabs>
                      <w:tab w:val="left" w:pos="1260"/>
                    </w:tabs>
                    <w:overflowPunct w:val="0"/>
                    <w:autoSpaceDE w:val="0"/>
                    <w:autoSpaceDN w:val="0"/>
                    <w:adjustRightInd w:val="0"/>
                    <w:spacing w:after="0" w:line="240" w:lineRule="auto"/>
                    <w:ind w:right="30"/>
                    <w:jc w:val="left"/>
                    <w:rPr>
                      <w:color w:val="auto"/>
                      <w:sz w:val="16"/>
                      <w:szCs w:val="24"/>
                    </w:rPr>
                  </w:pPr>
                </w:p>
                <w:p w:rsidR="008A7282" w:rsidRPr="00702211" w:rsidRDefault="008A7282" w:rsidP="00702211">
                  <w:pPr>
                    <w:widowControl w:val="0"/>
                    <w:tabs>
                      <w:tab w:val="left" w:pos="1260"/>
                    </w:tabs>
                    <w:overflowPunct w:val="0"/>
                    <w:autoSpaceDE w:val="0"/>
                    <w:autoSpaceDN w:val="0"/>
                    <w:adjustRightInd w:val="0"/>
                    <w:spacing w:after="0" w:line="240" w:lineRule="auto"/>
                    <w:ind w:right="30"/>
                    <w:jc w:val="left"/>
                    <w:rPr>
                      <w:color w:val="auto"/>
                      <w:sz w:val="28"/>
                      <w:szCs w:val="28"/>
                    </w:rPr>
                  </w:pPr>
                  <w:r w:rsidRPr="00702211">
                    <w:rPr>
                      <w:color w:val="auto"/>
                      <w:sz w:val="24"/>
                      <w:szCs w:val="24"/>
                    </w:rPr>
                    <w:t>If your child is in Read 180, there is always a Reading Zone, Word Zone, Spelling Zone, and Success Zone. If your child is in System 44, the software builds a phonetic foundation by having the children identify sounds, re</w:t>
                  </w:r>
                  <w:r w:rsidR="00D7795A">
                    <w:rPr>
                      <w:color w:val="auto"/>
                      <w:sz w:val="24"/>
                      <w:szCs w:val="24"/>
                    </w:rPr>
                    <w:t>ad words, and</w:t>
                  </w:r>
                  <w:r w:rsidRPr="00702211">
                    <w:rPr>
                      <w:color w:val="auto"/>
                      <w:sz w:val="24"/>
                      <w:szCs w:val="24"/>
                    </w:rPr>
                    <w:t xml:space="preserve"> complete sentences by filling in the proper words.   </w:t>
                  </w:r>
                </w:p>
                <w:p w:rsidR="00D7795A" w:rsidRDefault="00D7795A" w:rsidP="00702211">
                  <w:pPr>
                    <w:widowControl w:val="0"/>
                    <w:tabs>
                      <w:tab w:val="left" w:pos="1260"/>
                    </w:tabs>
                    <w:overflowPunct w:val="0"/>
                    <w:autoSpaceDE w:val="0"/>
                    <w:autoSpaceDN w:val="0"/>
                    <w:adjustRightInd w:val="0"/>
                    <w:spacing w:after="0" w:line="240" w:lineRule="auto"/>
                    <w:ind w:right="30"/>
                    <w:jc w:val="left"/>
                    <w:rPr>
                      <w:color w:val="auto"/>
                      <w:sz w:val="36"/>
                      <w:szCs w:val="36"/>
                    </w:rPr>
                  </w:pPr>
                  <w:r w:rsidRPr="00D7795A">
                    <w:rPr>
                      <w:color w:val="auto"/>
                      <w:sz w:val="32"/>
                      <w:szCs w:val="36"/>
                    </w:rPr>
                    <w:t>20 Min. - Independent Reading</w:t>
                  </w:r>
                  <w:r w:rsidR="008A7282" w:rsidRPr="00702211">
                    <w:rPr>
                      <w:color w:val="auto"/>
                      <w:sz w:val="36"/>
                      <w:szCs w:val="36"/>
                    </w:rPr>
                    <w:t xml:space="preserve"> </w:t>
                  </w:r>
                </w:p>
                <w:p w:rsidR="00D7795A" w:rsidRPr="00D7795A" w:rsidRDefault="00D7795A" w:rsidP="00702211">
                  <w:pPr>
                    <w:widowControl w:val="0"/>
                    <w:tabs>
                      <w:tab w:val="left" w:pos="1260"/>
                    </w:tabs>
                    <w:overflowPunct w:val="0"/>
                    <w:autoSpaceDE w:val="0"/>
                    <w:autoSpaceDN w:val="0"/>
                    <w:adjustRightInd w:val="0"/>
                    <w:spacing w:after="0" w:line="240" w:lineRule="auto"/>
                    <w:ind w:right="30"/>
                    <w:jc w:val="left"/>
                    <w:rPr>
                      <w:color w:val="auto"/>
                      <w:sz w:val="16"/>
                      <w:szCs w:val="24"/>
                    </w:rPr>
                  </w:pPr>
                </w:p>
                <w:p w:rsidR="008A7282" w:rsidRPr="00702211" w:rsidRDefault="008A7282" w:rsidP="00702211">
                  <w:pPr>
                    <w:widowControl w:val="0"/>
                    <w:tabs>
                      <w:tab w:val="left" w:pos="1260"/>
                    </w:tabs>
                    <w:overflowPunct w:val="0"/>
                    <w:autoSpaceDE w:val="0"/>
                    <w:autoSpaceDN w:val="0"/>
                    <w:adjustRightInd w:val="0"/>
                    <w:spacing w:after="0" w:line="240" w:lineRule="auto"/>
                    <w:ind w:right="30"/>
                    <w:jc w:val="left"/>
                    <w:rPr>
                      <w:color w:val="auto"/>
                      <w:sz w:val="24"/>
                      <w:szCs w:val="24"/>
                    </w:rPr>
                  </w:pPr>
                  <w:r w:rsidRPr="00702211">
                    <w:rPr>
                      <w:color w:val="auto"/>
                      <w:sz w:val="24"/>
                      <w:szCs w:val="24"/>
                    </w:rPr>
                    <w:t>Your child can choose books on his/her in</w:t>
                  </w:r>
                  <w:r w:rsidR="00D7795A">
                    <w:rPr>
                      <w:color w:val="auto"/>
                      <w:sz w:val="24"/>
                      <w:szCs w:val="24"/>
                    </w:rPr>
                    <w:t>terest level. The books are</w:t>
                  </w:r>
                  <w:r w:rsidRPr="00702211">
                    <w:rPr>
                      <w:color w:val="auto"/>
                      <w:sz w:val="24"/>
                      <w:szCs w:val="24"/>
                    </w:rPr>
                    <w:t xml:space="preserve"> leveled so </w:t>
                  </w:r>
                  <w:r w:rsidR="00D7795A">
                    <w:rPr>
                      <w:color w:val="auto"/>
                      <w:sz w:val="24"/>
                      <w:szCs w:val="24"/>
                    </w:rPr>
                    <w:t>your child is reading at his independent level</w:t>
                  </w:r>
                  <w:r w:rsidRPr="00702211">
                    <w:rPr>
                      <w:color w:val="auto"/>
                      <w:sz w:val="24"/>
                      <w:szCs w:val="24"/>
                    </w:rPr>
                    <w:t>. This eliminates frustration and elevates self-esteem</w:t>
                  </w:r>
                </w:p>
                <w:p w:rsidR="008A7282" w:rsidRPr="00D7795A" w:rsidRDefault="00D7795A" w:rsidP="00D7795A">
                  <w:pPr>
                    <w:pStyle w:val="BodyText"/>
                    <w:spacing w:line="240" w:lineRule="auto"/>
                    <w:rPr>
                      <w:rFonts w:ascii="Times New Roman" w:hAnsi="Times New Roman"/>
                      <w:sz w:val="24"/>
                      <w:szCs w:val="24"/>
                    </w:rPr>
                  </w:pPr>
                  <w:r w:rsidRPr="00D7795A">
                    <w:rPr>
                      <w:rFonts w:ascii="Times New Roman" w:hAnsi="Times New Roman"/>
                      <w:sz w:val="32"/>
                      <w:szCs w:val="36"/>
                    </w:rPr>
                    <w:t>10 Min. -</w:t>
                  </w:r>
                  <w:r w:rsidR="008A7282" w:rsidRPr="00D7795A">
                    <w:rPr>
                      <w:rFonts w:ascii="Times New Roman" w:hAnsi="Times New Roman"/>
                      <w:sz w:val="32"/>
                      <w:szCs w:val="36"/>
                    </w:rPr>
                    <w:t xml:space="preserve"> Wrap-</w:t>
                  </w:r>
                  <w:r w:rsidR="008A7282" w:rsidRPr="00D7795A">
                    <w:rPr>
                      <w:rFonts w:ascii="Times New Roman" w:hAnsi="Times New Roman"/>
                      <w:sz w:val="32"/>
                      <w:szCs w:val="40"/>
                    </w:rPr>
                    <w:t>Up</w:t>
                  </w:r>
                  <w:r w:rsidR="008A7282" w:rsidRPr="00702211">
                    <w:rPr>
                      <w:rFonts w:ascii="Times New Roman" w:hAnsi="Times New Roman"/>
                      <w:sz w:val="40"/>
                      <w:szCs w:val="40"/>
                    </w:rPr>
                    <w:t xml:space="preserve"> </w:t>
                  </w:r>
                  <w:r>
                    <w:rPr>
                      <w:rFonts w:ascii="Times New Roman" w:hAnsi="Times New Roman"/>
                      <w:sz w:val="40"/>
                      <w:szCs w:val="40"/>
                    </w:rPr>
                    <w:br/>
                  </w:r>
                  <w:r w:rsidR="008A7282" w:rsidRPr="00702211">
                    <w:rPr>
                      <w:rFonts w:ascii="Times New Roman" w:hAnsi="Times New Roman"/>
                      <w:sz w:val="24"/>
                      <w:szCs w:val="24"/>
                    </w:rPr>
                    <w:t>This is an opportunity to share what was learned during the session as well as celebrate any accomplishments gained that day. The lesson of the day will also be reviewed.</w:t>
                  </w:r>
                </w:p>
              </w:txbxContent>
            </v:textbox>
            <w10:wrap side="left" anchorx="page" anchory="page"/>
          </v:shape>
        </w:pict>
      </w:r>
      <w:r>
        <w:rPr>
          <w:noProof/>
        </w:rPr>
        <w:pict>
          <v:group id="_x0000_s1384" style="position:absolute;left:0;text-align:left;margin-left:51.1pt;margin-top:91.9pt;width:674.1pt;height:6.5pt;z-index:251664896;mso-position-horizontal-relative:page;mso-position-vertical-relative:page" coordorigin="18434304,20116800" coordsize="8485632,82296">
            <v:rect id="_x0000_s1385" alt="Level bars" style="position:absolute;left:18434304;top:20116800;width:2828544;height:82296;visibility:visible;mso-wrap-edited:f;mso-wrap-distance-left:2.88pt;mso-wrap-distance-top:2.88pt;mso-wrap-distance-right:2.88pt;mso-wrap-distance-bottom:2.88pt" insetpen="t" cliptowrap="t" fillcolor="#fc0" stroked="f" strokeweight="0">
              <v:shadow color="#ccc"/>
              <o:lock v:ext="edit" shapetype="t"/>
              <v:textbox inset="2.88pt,2.88pt,2.88pt,2.88pt"/>
            </v:rect>
            <v:rect id="_x0000_s1386" alt="level bars" style="position:absolute;left:21262848;top:20116800;width:2828544;height:82296;visibility:visible;mso-wrap-edited:f;mso-wrap-distance-left:2.88pt;mso-wrap-distance-top:2.88pt;mso-wrap-distance-right:2.88pt;mso-wrap-distance-bottom:2.88pt" insetpen="t" cliptowrap="t" fillcolor="#f90" stroked="f" strokeweight="0">
              <v:shadow color="#ccc"/>
              <o:lock v:ext="edit" shapetype="t"/>
              <v:textbox inset="2.88pt,2.88pt,2.88pt,2.88pt"/>
            </v:rect>
            <v:rect id="_x0000_s1387" alt="level bars" style="position:absolute;left:24091392;top:20116800;width:2828544;height:82296;visibility:visible;mso-wrap-edited:f;mso-wrap-distance-left:2.88pt;mso-wrap-distance-top:2.88pt;mso-wrap-distance-right:2.88pt;mso-wrap-distance-bottom:2.88pt" insetpen="t" cliptowrap="t" fillcolor="#669" stroked="f" strokeweight="0">
              <v:shadow color="#ccc"/>
              <o:lock v:ext="edit" shapetype="t"/>
              <v:textbox inset="2.88pt,2.88pt,2.88pt,2.88pt"/>
            </v:rect>
            <w10:wrap side="left" anchorx="page" anchory="page"/>
          </v:group>
        </w:pict>
      </w:r>
    </w:p>
    <w:sectPr w:rsidR="00A552CD" w:rsidSect="00A552CD">
      <w:type w:val="nextColumn"/>
      <w:pgSz w:w="15840" w:h="12240" w:orient="landscape" w:code="1"/>
      <w:pgMar w:top="878" w:right="864" w:bottom="878" w:left="864" w:gutter="0"/>
      <w:docGrid w:linePitch="212"/>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ooper black">
    <w:altName w:val="MS Mincho"/>
    <w:panose1 w:val="0208090404030B020404"/>
    <w:charset w:val="80"/>
    <w:family w:val="auto"/>
    <w:notTrueType/>
    <w:pitch w:val="default"/>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B94F666"/>
    <w:lvl w:ilvl="0">
      <w:start w:val="1"/>
      <w:numFmt w:val="decimal"/>
      <w:lvlText w:val="%1."/>
      <w:lvlJc w:val="left"/>
      <w:pPr>
        <w:tabs>
          <w:tab w:val="num" w:pos="1800"/>
        </w:tabs>
        <w:ind w:left="1800" w:hanging="360"/>
      </w:pPr>
    </w:lvl>
  </w:abstractNum>
  <w:abstractNum w:abstractNumId="1">
    <w:nsid w:val="FFFFFF7D"/>
    <w:multiLevelType w:val="singleLevel"/>
    <w:tmpl w:val="03EA758A"/>
    <w:lvl w:ilvl="0">
      <w:start w:val="1"/>
      <w:numFmt w:val="decimal"/>
      <w:lvlText w:val="%1."/>
      <w:lvlJc w:val="left"/>
      <w:pPr>
        <w:tabs>
          <w:tab w:val="num" w:pos="1440"/>
        </w:tabs>
        <w:ind w:left="1440" w:hanging="360"/>
      </w:pPr>
    </w:lvl>
  </w:abstractNum>
  <w:abstractNum w:abstractNumId="2">
    <w:nsid w:val="FFFFFF7E"/>
    <w:multiLevelType w:val="singleLevel"/>
    <w:tmpl w:val="10D2B99C"/>
    <w:lvl w:ilvl="0">
      <w:start w:val="1"/>
      <w:numFmt w:val="decimal"/>
      <w:lvlText w:val="%1."/>
      <w:lvlJc w:val="left"/>
      <w:pPr>
        <w:tabs>
          <w:tab w:val="num" w:pos="1080"/>
        </w:tabs>
        <w:ind w:left="1080" w:hanging="360"/>
      </w:pPr>
    </w:lvl>
  </w:abstractNum>
  <w:abstractNum w:abstractNumId="3">
    <w:nsid w:val="FFFFFF7F"/>
    <w:multiLevelType w:val="singleLevel"/>
    <w:tmpl w:val="B6B6FF7E"/>
    <w:lvl w:ilvl="0">
      <w:start w:val="1"/>
      <w:numFmt w:val="decimal"/>
      <w:lvlText w:val="%1."/>
      <w:lvlJc w:val="left"/>
      <w:pPr>
        <w:tabs>
          <w:tab w:val="num" w:pos="720"/>
        </w:tabs>
        <w:ind w:left="720" w:hanging="360"/>
      </w:pPr>
    </w:lvl>
  </w:abstractNum>
  <w:abstractNum w:abstractNumId="4">
    <w:nsid w:val="FFFFFF80"/>
    <w:multiLevelType w:val="singleLevel"/>
    <w:tmpl w:val="C4AEF8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0C085F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2A023F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C2AA31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26027C"/>
    <w:lvl w:ilvl="0">
      <w:start w:val="1"/>
      <w:numFmt w:val="decimal"/>
      <w:lvlText w:val="%1."/>
      <w:lvlJc w:val="left"/>
      <w:pPr>
        <w:tabs>
          <w:tab w:val="num" w:pos="360"/>
        </w:tabs>
        <w:ind w:left="360" w:hanging="360"/>
      </w:pPr>
    </w:lvl>
  </w:abstractNum>
  <w:abstractNum w:abstractNumId="9">
    <w:nsid w:val="FFFFFF89"/>
    <w:multiLevelType w:val="singleLevel"/>
    <w:tmpl w:val="F94EABB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9"/>
  <w:stylePaneFormatFilter w:val="3701"/>
  <w:defaultTabStop w:val="720"/>
  <w:drawingGridHorizontalSpacing w:val="78"/>
  <w:drawingGridVerticalSpacing w:val="106"/>
  <w:displayHorizontalDrawingGridEvery w:val="0"/>
  <w:displayVerticalDrawingGridEvery w:val="2"/>
  <w:noPunctuationKerning/>
  <w:characterSpacingControl w:val="doNotCompress"/>
  <w:compat/>
  <w:rsids>
    <w:rsidRoot w:val="00506068"/>
    <w:rsid w:val="00005933"/>
    <w:rsid w:val="000344AE"/>
    <w:rsid w:val="00041A1F"/>
    <w:rsid w:val="000D6F7F"/>
    <w:rsid w:val="000D7C6F"/>
    <w:rsid w:val="0015579E"/>
    <w:rsid w:val="00182688"/>
    <w:rsid w:val="001F6B65"/>
    <w:rsid w:val="00232666"/>
    <w:rsid w:val="002525D6"/>
    <w:rsid w:val="00252D41"/>
    <w:rsid w:val="00257211"/>
    <w:rsid w:val="00293765"/>
    <w:rsid w:val="002B2296"/>
    <w:rsid w:val="002C2734"/>
    <w:rsid w:val="003052C8"/>
    <w:rsid w:val="00305346"/>
    <w:rsid w:val="00316C3C"/>
    <w:rsid w:val="00336289"/>
    <w:rsid w:val="003806C9"/>
    <w:rsid w:val="003B01EE"/>
    <w:rsid w:val="003E6F76"/>
    <w:rsid w:val="00426C2D"/>
    <w:rsid w:val="00444F62"/>
    <w:rsid w:val="004A5E49"/>
    <w:rsid w:val="004F4BDA"/>
    <w:rsid w:val="00501573"/>
    <w:rsid w:val="00506068"/>
    <w:rsid w:val="005063B3"/>
    <w:rsid w:val="0051406B"/>
    <w:rsid w:val="00555E4B"/>
    <w:rsid w:val="005648F2"/>
    <w:rsid w:val="00577262"/>
    <w:rsid w:val="005B00E2"/>
    <w:rsid w:val="005C252A"/>
    <w:rsid w:val="005F4E6B"/>
    <w:rsid w:val="00617216"/>
    <w:rsid w:val="006337B3"/>
    <w:rsid w:val="00675119"/>
    <w:rsid w:val="00684344"/>
    <w:rsid w:val="006C6D55"/>
    <w:rsid w:val="006F2236"/>
    <w:rsid w:val="00702211"/>
    <w:rsid w:val="00733723"/>
    <w:rsid w:val="00780BE7"/>
    <w:rsid w:val="007B6792"/>
    <w:rsid w:val="007D120A"/>
    <w:rsid w:val="00806EDE"/>
    <w:rsid w:val="00822E1A"/>
    <w:rsid w:val="008A3F72"/>
    <w:rsid w:val="008A7282"/>
    <w:rsid w:val="008C4016"/>
    <w:rsid w:val="00977C8F"/>
    <w:rsid w:val="00995996"/>
    <w:rsid w:val="00A21AF2"/>
    <w:rsid w:val="00A552CD"/>
    <w:rsid w:val="00A6625A"/>
    <w:rsid w:val="00AB30C6"/>
    <w:rsid w:val="00AC438C"/>
    <w:rsid w:val="00AE7DD5"/>
    <w:rsid w:val="00B852CA"/>
    <w:rsid w:val="00C044B2"/>
    <w:rsid w:val="00C11A4C"/>
    <w:rsid w:val="00C35CA8"/>
    <w:rsid w:val="00C41AB2"/>
    <w:rsid w:val="00C539D0"/>
    <w:rsid w:val="00C90E50"/>
    <w:rsid w:val="00CC7467"/>
    <w:rsid w:val="00CD2F29"/>
    <w:rsid w:val="00D1738F"/>
    <w:rsid w:val="00D7795A"/>
    <w:rsid w:val="00DB0D6C"/>
    <w:rsid w:val="00E46499"/>
    <w:rsid w:val="00E82706"/>
    <w:rsid w:val="00EC4517"/>
    <w:rsid w:val="00ED5EA3"/>
    <w:rsid w:val="00F135A1"/>
    <w:rsid w:val="00F17609"/>
    <w:rsid w:val="00F54F6A"/>
    <w:rsid w:val="00F62C3B"/>
    <w:rsid w:val="00FA4C24"/>
    <w:rsid w:val="00FA7DA1"/>
    <w:rsid w:val="00FE65F3"/>
  </w:rsids>
  <m:mathPr>
    <m:mathFont m:val="cooper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87" style="mso-position-horizontal-relative:page;mso-position-vertical-relative:page" fill="f" fillcolor="white" stroke="f">
      <v:fill color="white" on="f"/>
      <v:stroke on="f"/>
      <o:colormru v:ext="edit" colors="#dcdce8,#fff5c9,#fc0,#f90,#669,red,#eaeaea,#c7c7d9"/>
      <o:colormenu v:ext="edit" shadowcolor="#f90" extrusioncolor="none"/>
    </o:shapedefaults>
    <o:shapelayout v:ext="edit">
      <o:idmap v:ext="edit" data="1"/>
      <o:regrouptable v:ext="edit">
        <o:entry new="1" old="0"/>
        <o:entry new="2" old="1"/>
        <o:entry new="3" old="1"/>
        <o:entry new="4" old="0"/>
        <o:entry new="5" old="0"/>
        <o:entry new="6"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52CD"/>
    <w:pPr>
      <w:spacing w:after="180" w:line="271" w:lineRule="auto"/>
      <w:jc w:val="both"/>
    </w:pPr>
    <w:rPr>
      <w:color w:val="000000"/>
      <w:kern w:val="28"/>
      <w:sz w:val="18"/>
      <w:szCs w:val="18"/>
    </w:rPr>
  </w:style>
  <w:style w:type="paragraph" w:styleId="Heading1">
    <w:name w:val="heading 1"/>
    <w:next w:val="Normal"/>
    <w:qFormat/>
    <w:rsid w:val="00293765"/>
    <w:pPr>
      <w:spacing w:after="200"/>
      <w:outlineLvl w:val="0"/>
    </w:pPr>
    <w:rPr>
      <w:rFonts w:ascii="Tahoma" w:hAnsi="Tahoma" w:cs="Arial"/>
      <w:b/>
      <w:bCs/>
      <w:color w:val="666699"/>
      <w:spacing w:val="4"/>
      <w:kern w:val="28"/>
      <w:sz w:val="24"/>
      <w:szCs w:val="24"/>
    </w:rPr>
  </w:style>
  <w:style w:type="paragraph" w:styleId="Heading2">
    <w:name w:val="heading 2"/>
    <w:basedOn w:val="Heading1"/>
    <w:next w:val="Normal"/>
    <w:qFormat/>
    <w:rsid w:val="00182688"/>
    <w:pPr>
      <w:spacing w:after="120"/>
      <w:outlineLvl w:val="1"/>
    </w:pPr>
    <w:rPr>
      <w:i/>
    </w:rPr>
  </w:style>
  <w:style w:type="paragraph" w:styleId="Heading3">
    <w:name w:val="heading 3"/>
    <w:basedOn w:val="Heading1"/>
    <w:next w:val="Normal"/>
    <w:qFormat/>
    <w:rsid w:val="00C539D0"/>
    <w:pPr>
      <w:outlineLvl w:val="2"/>
    </w:pPr>
    <w:rPr>
      <w:b w:val="0"/>
      <w:smallCaps/>
    </w:rPr>
  </w:style>
  <w:style w:type="paragraph" w:styleId="Heading4">
    <w:name w:val="heading 4"/>
    <w:basedOn w:val="Heading1"/>
    <w:qFormat/>
    <w:rsid w:val="00C35CA8"/>
    <w:pPr>
      <w:outlineLvl w:val="3"/>
    </w:pPr>
    <w:rPr>
      <w:color w:val="auto"/>
    </w:rPr>
  </w:style>
  <w:style w:type="paragraph" w:styleId="Heading7">
    <w:name w:val="heading 7"/>
    <w:qFormat/>
    <w:rsid w:val="00A552CD"/>
    <w:pPr>
      <w:spacing w:line="271" w:lineRule="auto"/>
      <w:jc w:val="center"/>
      <w:outlineLvl w:val="6"/>
    </w:pPr>
    <w:rPr>
      <w:i/>
      <w:iCs/>
      <w:color w:val="000000"/>
      <w:kern w:val="28"/>
      <w:sz w:val="34"/>
      <w:szCs w:val="3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BodyText1">
    <w:name w:val="Body Text 1"/>
    <w:rsid w:val="008C4016"/>
    <w:pPr>
      <w:spacing w:after="240" w:line="320" w:lineRule="atLeast"/>
    </w:pPr>
    <w:rPr>
      <w:rFonts w:ascii="Tahoma" w:hAnsi="Tahoma" w:cs="Arial"/>
      <w:spacing w:val="-5"/>
      <w:sz w:val="22"/>
      <w:szCs w:val="22"/>
    </w:rPr>
  </w:style>
  <w:style w:type="paragraph" w:customStyle="1" w:styleId="Address">
    <w:name w:val="Address"/>
    <w:basedOn w:val="Normal"/>
    <w:rsid w:val="00F54F6A"/>
    <w:pPr>
      <w:spacing w:after="0" w:line="240" w:lineRule="auto"/>
      <w:jc w:val="center"/>
    </w:pPr>
    <w:rPr>
      <w:rFonts w:ascii="Tahoma" w:hAnsi="Tahoma" w:cs="Arial"/>
      <w:bCs/>
      <w:color w:val="auto"/>
      <w:spacing w:val="2"/>
      <w:sz w:val="34"/>
      <w:szCs w:val="32"/>
    </w:rPr>
  </w:style>
  <w:style w:type="paragraph" w:customStyle="1" w:styleId="Tagline">
    <w:name w:val="Tagline"/>
    <w:rsid w:val="00F135A1"/>
    <w:pPr>
      <w:spacing w:line="271" w:lineRule="auto"/>
      <w:jc w:val="center"/>
    </w:pPr>
    <w:rPr>
      <w:rFonts w:ascii="Arial" w:hAnsi="Arial" w:cs="Arial"/>
      <w:b/>
      <w:bCs/>
      <w:kern w:val="28"/>
      <w:sz w:val="30"/>
      <w:szCs w:val="30"/>
    </w:rPr>
  </w:style>
  <w:style w:type="character" w:styleId="Hyperlink">
    <w:name w:val="Hyperlink"/>
    <w:basedOn w:val="DefaultParagraphFont"/>
    <w:semiHidden/>
    <w:rsid w:val="004F4BDA"/>
    <w:rPr>
      <w:color w:val="0000FF"/>
      <w:u w:val="single"/>
    </w:rPr>
  </w:style>
  <w:style w:type="paragraph" w:customStyle="1" w:styleId="Address2">
    <w:name w:val="Address 2"/>
    <w:rsid w:val="00D1738F"/>
    <w:pPr>
      <w:jc w:val="center"/>
    </w:pPr>
    <w:rPr>
      <w:rFonts w:ascii="Tahoma" w:hAnsi="Tahoma" w:cs="Arial"/>
      <w:b/>
      <w:kern w:val="28"/>
      <w:szCs w:val="22"/>
    </w:rPr>
  </w:style>
  <w:style w:type="paragraph" w:customStyle="1" w:styleId="Captiontext">
    <w:name w:val="Caption text"/>
    <w:basedOn w:val="Normal"/>
    <w:rsid w:val="00F54F6A"/>
    <w:pPr>
      <w:spacing w:after="0" w:line="240" w:lineRule="auto"/>
      <w:jc w:val="center"/>
    </w:pPr>
    <w:rPr>
      <w:rFonts w:ascii="Tahoma" w:hAnsi="Tahoma" w:cs="Arial"/>
      <w:color w:val="5F5F5F"/>
      <w:spacing w:val="4"/>
      <w:sz w:val="16"/>
      <w:szCs w:val="16"/>
    </w:rPr>
  </w:style>
  <w:style w:type="paragraph" w:customStyle="1" w:styleId="CompanyName">
    <w:name w:val="Company Name"/>
    <w:next w:val="Normal"/>
    <w:rsid w:val="00C35CA8"/>
    <w:pPr>
      <w:jc w:val="center"/>
    </w:pPr>
    <w:rPr>
      <w:rFonts w:ascii="Arial Black" w:hAnsi="Arial Black" w:cs="Arial"/>
      <w:bCs/>
      <w:kern w:val="28"/>
      <w:sz w:val="36"/>
      <w:szCs w:val="36"/>
    </w:rPr>
  </w:style>
  <w:style w:type="paragraph" w:styleId="BodyText">
    <w:name w:val="Body Text"/>
    <w:basedOn w:val="Normal"/>
    <w:link w:val="BodyTextChar"/>
    <w:rsid w:val="00293765"/>
    <w:pPr>
      <w:spacing w:before="40" w:after="160"/>
      <w:jc w:val="left"/>
    </w:pPr>
    <w:rPr>
      <w:rFonts w:ascii="Tahoma" w:hAnsi="Tahoma"/>
      <w:color w:val="auto"/>
      <w:sz w:val="20"/>
      <w:szCs w:val="22"/>
    </w:rPr>
  </w:style>
  <w:style w:type="character" w:customStyle="1" w:styleId="BodyTextChar">
    <w:name w:val="Body Text Char"/>
    <w:basedOn w:val="DefaultParagraphFont"/>
    <w:link w:val="BodyText"/>
    <w:rsid w:val="00293765"/>
    <w:rPr>
      <w:rFonts w:ascii="Tahoma" w:hAnsi="Tahoma"/>
      <w:kern w:val="28"/>
      <w:szCs w:val="22"/>
      <w:lang w:val="en-US" w:eastAsia="en-US" w:bidi="ar-SA"/>
    </w:rPr>
  </w:style>
  <w:style w:type="paragraph" w:styleId="BodyText2">
    <w:name w:val="Body Text 2"/>
    <w:basedOn w:val="Normal"/>
    <w:rsid w:val="00B852CA"/>
    <w:pPr>
      <w:jc w:val="left"/>
    </w:pPr>
    <w:rPr>
      <w:rFonts w:ascii="Arial" w:hAnsi="Arial" w:cs="Arial"/>
      <w:i/>
      <w:color w:val="auto"/>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4" Type="http://schemas.openxmlformats.org/officeDocument/2006/relationships/image" Target="media/image6.wmf"/><Relationship Id="rId4" Type="http://schemas.openxmlformats.org/officeDocument/2006/relationships/webSettings" Target="webSettings.xml"/><Relationship Id="rId7" Type="http://schemas.openxmlformats.org/officeDocument/2006/relationships/image" Target="media/image2.wmf"/><Relationship Id="rId11"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oleObject" Target="embeddings/oleObject1.bin"/><Relationship Id="rId16" Type="http://schemas.openxmlformats.org/officeDocument/2006/relationships/fontTable" Target="fontTable.xml"/><Relationship Id="rId8" Type="http://schemas.openxmlformats.org/officeDocument/2006/relationships/oleObject" Target="embeddings/oleObject2.bin"/><Relationship Id="rId13" Type="http://schemas.openxmlformats.org/officeDocument/2006/relationships/oleObject" Target="embeddings/oleObject4.bin"/><Relationship Id="rId10"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oleObject" Target="embeddings/oleObject5.bin"/><Relationship Id="rId12" Type="http://schemas.openxmlformats.org/officeDocument/2006/relationships/image" Target="media/image5.wmf"/><Relationship Id="rId17" Type="http://schemas.openxmlformats.org/officeDocument/2006/relationships/theme" Target="theme/theme1.xml"/><Relationship Id="rId2" Type="http://schemas.openxmlformats.org/officeDocument/2006/relationships/styles" Target="styles.xml"/><Relationship Id="rId9" Type="http://schemas.openxmlformats.org/officeDocument/2006/relationships/image" Target="media/image3.emf"/><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Words>
  <Characters>15</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Site License</cp:lastModifiedBy>
  <cp:revision>2</cp:revision>
  <cp:lastPrinted>2010-10-21T10:32:00Z</cp:lastPrinted>
  <dcterms:created xsi:type="dcterms:W3CDTF">2010-10-21T10:33:00Z</dcterms:created>
  <dcterms:modified xsi:type="dcterms:W3CDTF">2010-10-21T10:33:00Z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TC060874601033</vt:lpwstr>
  </property>
</Properties>
</file>